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45" w:rsidRPr="006C073D" w:rsidRDefault="000A5845" w:rsidP="000A5845">
      <w:pPr>
        <w:rPr>
          <w:b/>
          <w:sz w:val="28"/>
          <w:szCs w:val="28"/>
        </w:rPr>
      </w:pPr>
      <w:bookmarkStart w:id="0" w:name="_GoBack"/>
      <w:bookmarkEnd w:id="0"/>
      <w:r w:rsidRPr="006C073D">
        <w:rPr>
          <w:b/>
          <w:sz w:val="28"/>
          <w:szCs w:val="28"/>
        </w:rPr>
        <w:t xml:space="preserve">Bus services which will </w:t>
      </w:r>
      <w:r>
        <w:rPr>
          <w:b/>
          <w:sz w:val="28"/>
          <w:szCs w:val="28"/>
        </w:rPr>
        <w:t xml:space="preserve">only remain within the Direct Award Contract until end 2021 and which will </w:t>
      </w:r>
      <w:r w:rsidRPr="006C073D">
        <w:rPr>
          <w:b/>
          <w:sz w:val="28"/>
          <w:szCs w:val="28"/>
        </w:rPr>
        <w:t xml:space="preserve">be competitively tendered and </w:t>
      </w:r>
      <w:r>
        <w:rPr>
          <w:b/>
          <w:sz w:val="28"/>
          <w:szCs w:val="28"/>
        </w:rPr>
        <w:t xml:space="preserve">thereafter removed from the Direct Award and </w:t>
      </w:r>
      <w:r w:rsidRPr="006C073D">
        <w:rPr>
          <w:b/>
          <w:sz w:val="28"/>
          <w:szCs w:val="28"/>
        </w:rPr>
        <w:t xml:space="preserve">provided under a separate contract by </w:t>
      </w:r>
      <w:r>
        <w:rPr>
          <w:b/>
          <w:sz w:val="28"/>
          <w:szCs w:val="28"/>
        </w:rPr>
        <w:t xml:space="preserve">end </w:t>
      </w:r>
      <w:r w:rsidRPr="006C073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6C073D">
        <w:rPr>
          <w:b/>
          <w:sz w:val="28"/>
          <w:szCs w:val="28"/>
        </w:rPr>
        <w:t xml:space="preserve"> </w:t>
      </w:r>
    </w:p>
    <w:p w:rsidR="000A5845" w:rsidRDefault="000A5845" w:rsidP="000A5845"/>
    <w:tbl>
      <w:tblPr>
        <w:tblW w:w="8045" w:type="dxa"/>
        <w:tblInd w:w="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028"/>
        <w:gridCol w:w="3925"/>
      </w:tblGrid>
      <w:tr w:rsidR="000A5845" w:rsidRPr="00E56509" w:rsidTr="00FF638F">
        <w:trPr>
          <w:trHeight w:val="300"/>
        </w:trPr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5845" w:rsidRPr="00E56509" w:rsidRDefault="000A5845" w:rsidP="00FF638F">
            <w:pPr>
              <w:rPr>
                <w:rFonts w:cs="Calibri"/>
              </w:rPr>
            </w:pPr>
            <w:r w:rsidRPr="00E56509">
              <w:rPr>
                <w:b/>
                <w:bCs/>
                <w:color w:val="000000"/>
                <w:sz w:val="24"/>
                <w:szCs w:val="24"/>
              </w:rPr>
              <w:t>Table A2:</w:t>
            </w:r>
          </w:p>
          <w:p w:rsidR="000A5845" w:rsidRPr="00E56509" w:rsidRDefault="000A5845" w:rsidP="00FF638F">
            <w:r>
              <w:rPr>
                <w:b/>
                <w:bCs/>
                <w:color w:val="000000"/>
                <w:sz w:val="24"/>
                <w:szCs w:val="24"/>
              </w:rPr>
              <w:t>Routes</w:t>
            </w:r>
            <w:r w:rsidRPr="00E56509">
              <w:rPr>
                <w:b/>
                <w:bCs/>
                <w:color w:val="000000"/>
                <w:sz w:val="24"/>
                <w:szCs w:val="24"/>
              </w:rPr>
              <w:t xml:space="preserve"> for Competitive Tendering, for operation by successful tenderer in 20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  <w:p w:rsidR="000A5845" w:rsidRPr="00E56509" w:rsidRDefault="000A5845" w:rsidP="00FF638F">
            <w:pPr>
              <w:rPr>
                <w:rFonts w:cs="Calibri"/>
              </w:rPr>
            </w:pPr>
            <w:r w:rsidRPr="00E56509">
              <w:rPr>
                <w:sz w:val="18"/>
                <w:szCs w:val="18"/>
              </w:rPr>
              <w:t> </w:t>
            </w:r>
          </w:p>
        </w:tc>
      </w:tr>
      <w:tr w:rsidR="000A5845" w:rsidRPr="00E56509" w:rsidTr="00FF638F">
        <w:trPr>
          <w:trHeight w:val="300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>Dublin Commuter (Coastal and Wexford West Wicklow)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>101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 xml:space="preserve">Dublin – Dublin Airport - Balbriggan - Drogheda  </w:t>
            </w:r>
          </w:p>
        </w:tc>
      </w:tr>
      <w:tr w:rsidR="000A5845" w:rsidRPr="00E56509" w:rsidTr="00FF638F">
        <w:trPr>
          <w:trHeight w:val="300"/>
        </w:trPr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/>
        </w:tc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>101X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 xml:space="preserve">Wilton </w:t>
            </w:r>
            <w:proofErr w:type="spellStart"/>
            <w:r w:rsidRPr="008668FA">
              <w:t>Tce</w:t>
            </w:r>
            <w:proofErr w:type="spellEnd"/>
            <w:r w:rsidRPr="008668FA">
              <w:t xml:space="preserve"> - Drogheda - </w:t>
            </w:r>
            <w:proofErr w:type="spellStart"/>
            <w:r w:rsidRPr="008668FA">
              <w:t>Termon</w:t>
            </w:r>
            <w:proofErr w:type="spellEnd"/>
            <w:r w:rsidRPr="008668FA">
              <w:t xml:space="preserve"> Abbey</w:t>
            </w:r>
          </w:p>
        </w:tc>
      </w:tr>
      <w:tr w:rsidR="000A5845" w:rsidRPr="00E56509" w:rsidTr="00FF638F">
        <w:trPr>
          <w:trHeight w:val="480"/>
        </w:trPr>
        <w:tc>
          <w:tcPr>
            <w:tcW w:w="2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/>
        </w:tc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Pr="008668FA" w:rsidRDefault="000A5845" w:rsidP="00FF638F">
            <w:r w:rsidRPr="008668FA">
              <w:t>133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45" w:rsidRDefault="000A5845" w:rsidP="00FF638F">
            <w:r w:rsidRPr="008668FA">
              <w:t>Dublin Airport – Dublin city centre - Ashford – Wicklow - Gorey</w:t>
            </w:r>
          </w:p>
        </w:tc>
      </w:tr>
      <w:tr w:rsidR="000A5845" w:rsidTr="00FF638F">
        <w:trPr>
          <w:trHeight w:val="321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45" w:rsidRPr="008668FA" w:rsidRDefault="000A5845" w:rsidP="00FF638F"/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45" w:rsidRPr="008668FA" w:rsidRDefault="000A5845" w:rsidP="00FF638F"/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45" w:rsidRPr="008668FA" w:rsidRDefault="000A5845" w:rsidP="00FF638F"/>
        </w:tc>
      </w:tr>
    </w:tbl>
    <w:p w:rsidR="000A5845" w:rsidRDefault="000A5845" w:rsidP="000A5845">
      <w:r>
        <w:t> </w:t>
      </w:r>
    </w:p>
    <w:p w:rsidR="000A5845" w:rsidRDefault="000A5845" w:rsidP="000A5845"/>
    <w:p w:rsidR="007D1954" w:rsidRDefault="00B407D5"/>
    <w:sectPr w:rsidR="007D1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45"/>
    <w:rsid w:val="000A5845"/>
    <w:rsid w:val="000E74D0"/>
    <w:rsid w:val="00312FC6"/>
    <w:rsid w:val="00533113"/>
    <w:rsid w:val="006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F656A-BA33-441C-8A82-10397A32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Graham</dc:creator>
  <cp:lastModifiedBy>Orla Horgan</cp:lastModifiedBy>
  <cp:revision>2</cp:revision>
  <dcterms:created xsi:type="dcterms:W3CDTF">2020-08-13T08:55:00Z</dcterms:created>
  <dcterms:modified xsi:type="dcterms:W3CDTF">2020-08-13T08:55:00Z</dcterms:modified>
</cp:coreProperties>
</file>