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B4" w:rsidRDefault="009D16B4" w:rsidP="009D16B4">
      <w:pPr>
        <w:pStyle w:val="Heading3"/>
        <w:rPr>
          <w:sz w:val="28"/>
        </w:rPr>
      </w:pPr>
      <w:r w:rsidRPr="00784084">
        <w:rPr>
          <w:sz w:val="28"/>
        </w:rPr>
        <w:t>Allocation Adjustment Form</w:t>
      </w:r>
    </w:p>
    <w:p w:rsidR="009D16B4" w:rsidRPr="00784084" w:rsidRDefault="009D16B4" w:rsidP="009D16B4"/>
    <w:p w:rsidR="009D16B4" w:rsidRDefault="009D16B4" w:rsidP="009D16B4">
      <w:pPr>
        <w:rPr>
          <w:rFonts w:ascii="Calibri" w:hAnsi="Calibri" w:cs="Arial"/>
          <w:szCs w:val="20"/>
        </w:rPr>
      </w:pPr>
      <w:r w:rsidRPr="000571CA"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2011F0ED" wp14:editId="6B547C2D">
            <wp:simplePos x="0" y="0"/>
            <wp:positionH relativeFrom="column">
              <wp:posOffset>1931670</wp:posOffset>
            </wp:positionH>
            <wp:positionV relativeFrom="paragraph">
              <wp:posOffset>-1905</wp:posOffset>
            </wp:positionV>
            <wp:extent cx="1885950" cy="1091565"/>
            <wp:effectExtent l="0" t="0" r="0" b="0"/>
            <wp:wrapNone/>
            <wp:docPr id="5836" name="Picture 5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2" name="Picture 585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6B4" w:rsidRDefault="009D16B4" w:rsidP="009D16B4">
      <w:pPr>
        <w:rPr>
          <w:rFonts w:ascii="Calibri" w:hAnsi="Calibri" w:cs="Arial"/>
          <w:szCs w:val="20"/>
        </w:rPr>
      </w:pPr>
    </w:p>
    <w:p w:rsidR="009D16B4" w:rsidRDefault="009D16B4" w:rsidP="009D16B4">
      <w:pPr>
        <w:rPr>
          <w:rFonts w:ascii="Calibri" w:hAnsi="Calibri" w:cs="Arial"/>
          <w:szCs w:val="20"/>
        </w:rPr>
      </w:pPr>
    </w:p>
    <w:p w:rsidR="009D16B4" w:rsidRDefault="009D16B4" w:rsidP="009D16B4">
      <w:pPr>
        <w:rPr>
          <w:rFonts w:ascii="Calibri" w:hAnsi="Calibri" w:cs="Arial"/>
          <w:szCs w:val="20"/>
        </w:rPr>
      </w:pPr>
    </w:p>
    <w:p w:rsidR="009D16B4" w:rsidRDefault="009D16B4" w:rsidP="009D16B4">
      <w:pPr>
        <w:rPr>
          <w:rFonts w:ascii="Calibri" w:hAnsi="Calibri" w:cs="Arial"/>
          <w:szCs w:val="20"/>
        </w:rPr>
      </w:pPr>
    </w:p>
    <w:p w:rsidR="009D16B4" w:rsidRPr="0031288D" w:rsidRDefault="009D16B4" w:rsidP="009D16B4">
      <w:pPr>
        <w:rPr>
          <w:rFonts w:ascii="Calibri" w:hAnsi="Calibri" w:cs="Arial"/>
          <w:szCs w:val="20"/>
        </w:rPr>
      </w:pPr>
    </w:p>
    <w:p w:rsidR="009D16B4" w:rsidRDefault="009D16B4" w:rsidP="009D16B4">
      <w:pPr>
        <w:tabs>
          <w:tab w:val="left" w:pos="3720"/>
          <w:tab w:val="center" w:pos="5458"/>
        </w:tabs>
        <w:jc w:val="center"/>
        <w:rPr>
          <w:rFonts w:ascii="Calibri" w:hAnsi="Calibri" w:cs="Arial"/>
          <w:sz w:val="28"/>
          <w:szCs w:val="28"/>
        </w:rPr>
      </w:pPr>
    </w:p>
    <w:p w:rsidR="009D16B4" w:rsidRPr="0031288D" w:rsidRDefault="009D16B4" w:rsidP="009D16B4">
      <w:pPr>
        <w:tabs>
          <w:tab w:val="left" w:pos="3720"/>
          <w:tab w:val="center" w:pos="5458"/>
        </w:tabs>
        <w:jc w:val="center"/>
        <w:rPr>
          <w:rFonts w:ascii="Calibri" w:hAnsi="Calibri" w:cs="Arial"/>
          <w:sz w:val="28"/>
          <w:szCs w:val="28"/>
        </w:rPr>
      </w:pPr>
      <w:r w:rsidRPr="0031288D">
        <w:rPr>
          <w:rFonts w:ascii="Calibri" w:hAnsi="Calibri" w:cs="Arial"/>
          <w:sz w:val="28"/>
          <w:szCs w:val="28"/>
        </w:rPr>
        <w:t>Allocation Adjustment Form</w:t>
      </w:r>
    </w:p>
    <w:p w:rsidR="009D16B4" w:rsidRPr="0031288D" w:rsidRDefault="009D16B4" w:rsidP="009D16B4">
      <w:pPr>
        <w:jc w:val="center"/>
        <w:rPr>
          <w:rFonts w:ascii="Calibri" w:hAnsi="Calibri" w:cs="Arial"/>
          <w:i/>
        </w:rPr>
      </w:pPr>
      <w:r w:rsidRPr="0031288D">
        <w:rPr>
          <w:rFonts w:ascii="Calibri" w:hAnsi="Calibri" w:cs="Arial"/>
          <w:i/>
        </w:rPr>
        <w:t>To be used for a change in</w:t>
      </w:r>
      <w:r>
        <w:rPr>
          <w:rFonts w:ascii="Calibri" w:hAnsi="Calibri" w:cs="Arial"/>
          <w:i/>
        </w:rPr>
        <w:t xml:space="preserve"> a current year</w:t>
      </w:r>
      <w:r w:rsidRPr="0031288D">
        <w:rPr>
          <w:rFonts w:ascii="Calibri" w:hAnsi="Calibri" w:cs="Arial"/>
          <w:i/>
        </w:rPr>
        <w:t xml:space="preserve"> funding allocation in respect of an ongoing previously approved project</w:t>
      </w:r>
      <w:r>
        <w:rPr>
          <w:rFonts w:ascii="Calibri" w:hAnsi="Calibri" w:cs="Arial"/>
          <w:i/>
        </w:rPr>
        <w:t>. Form to be completed by NTA Programme Manager/ Senior Programme Manager</w:t>
      </w:r>
    </w:p>
    <w:p w:rsidR="009D16B4" w:rsidRDefault="009D16B4" w:rsidP="009D16B4">
      <w:pPr>
        <w:tabs>
          <w:tab w:val="left" w:pos="1985"/>
          <w:tab w:val="left" w:pos="4111"/>
          <w:tab w:val="left" w:pos="7088"/>
        </w:tabs>
        <w:ind w:left="360"/>
        <w:rPr>
          <w:rFonts w:ascii="Calibri" w:hAnsi="Calibri" w:cs="Arial"/>
          <w:b/>
        </w:rPr>
      </w:pPr>
    </w:p>
    <w:p w:rsidR="009D16B4" w:rsidRDefault="009D16B4" w:rsidP="009D16B4">
      <w:pPr>
        <w:tabs>
          <w:tab w:val="left" w:pos="1985"/>
          <w:tab w:val="left" w:pos="4111"/>
          <w:tab w:val="left" w:pos="7088"/>
        </w:tabs>
        <w:ind w:left="360"/>
        <w:rPr>
          <w:rFonts w:ascii="Calibri" w:eastAsia="Times New Roman" w:hAnsi="Calibri" w:cs="Calibri"/>
          <w:color w:val="943634" w:themeColor="accent2" w:themeShade="BF"/>
          <w:lang w:val="en-GB"/>
        </w:rPr>
      </w:pPr>
      <w:r w:rsidRPr="004D784E">
        <w:rPr>
          <w:rFonts w:ascii="Calibri" w:eastAsia="Times New Roman" w:hAnsi="Calibri" w:cs="Calibri"/>
          <w:color w:val="943634" w:themeColor="accent2" w:themeShade="BF"/>
          <w:lang w:val="en-GB"/>
        </w:rPr>
        <w:t>Add rows as required</w:t>
      </w:r>
    </w:p>
    <w:p w:rsidR="009D16B4" w:rsidRPr="004D784E" w:rsidRDefault="009D16B4" w:rsidP="009D16B4">
      <w:pPr>
        <w:tabs>
          <w:tab w:val="left" w:pos="1985"/>
          <w:tab w:val="left" w:pos="4111"/>
          <w:tab w:val="left" w:pos="7088"/>
        </w:tabs>
        <w:ind w:left="360"/>
        <w:rPr>
          <w:rFonts w:ascii="Calibri" w:eastAsia="Times New Roman" w:hAnsi="Calibri" w:cs="Calibri"/>
          <w:color w:val="943634" w:themeColor="accent2" w:themeShade="BF"/>
          <w:lang w:val="en-GB"/>
        </w:rPr>
      </w:pPr>
    </w:p>
    <w:tbl>
      <w:tblPr>
        <w:tblStyle w:val="TableGrid"/>
        <w:tblW w:w="11515" w:type="dxa"/>
        <w:tblInd w:w="-1247" w:type="dxa"/>
        <w:tblLook w:val="04A0" w:firstRow="1" w:lastRow="0" w:firstColumn="1" w:lastColumn="0" w:noHBand="0" w:noVBand="1"/>
      </w:tblPr>
      <w:tblGrid>
        <w:gridCol w:w="1175"/>
        <w:gridCol w:w="1172"/>
        <w:gridCol w:w="1055"/>
        <w:gridCol w:w="1291"/>
        <w:gridCol w:w="1084"/>
        <w:gridCol w:w="940"/>
        <w:gridCol w:w="4798"/>
      </w:tblGrid>
      <w:tr w:rsidR="009D16B4" w:rsidTr="00AE4B7D">
        <w:trPr>
          <w:trHeight w:val="638"/>
        </w:trPr>
        <w:tc>
          <w:tcPr>
            <w:tcW w:w="1175" w:type="dxa"/>
          </w:tcPr>
          <w:p w:rsidR="009D16B4" w:rsidRDefault="009D16B4" w:rsidP="00AE4B7D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Sponsoring Agency</w:t>
            </w:r>
          </w:p>
        </w:tc>
        <w:tc>
          <w:tcPr>
            <w:tcW w:w="1172" w:type="dxa"/>
          </w:tcPr>
          <w:p w:rsidR="009D16B4" w:rsidRDefault="009D16B4" w:rsidP="00AE4B7D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Project Name</w:t>
            </w:r>
          </w:p>
        </w:tc>
        <w:tc>
          <w:tcPr>
            <w:tcW w:w="1055" w:type="dxa"/>
          </w:tcPr>
          <w:p w:rsidR="009D16B4" w:rsidRDefault="009D16B4" w:rsidP="00AE4B7D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PRS Project Code</w:t>
            </w:r>
          </w:p>
        </w:tc>
        <w:tc>
          <w:tcPr>
            <w:tcW w:w="1291" w:type="dxa"/>
          </w:tcPr>
          <w:p w:rsidR="009D16B4" w:rsidRDefault="009D16B4" w:rsidP="00AE4B7D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Existing Allocation</w:t>
            </w:r>
          </w:p>
        </w:tc>
        <w:tc>
          <w:tcPr>
            <w:tcW w:w="1084" w:type="dxa"/>
          </w:tcPr>
          <w:p w:rsidR="009D16B4" w:rsidRDefault="009D16B4" w:rsidP="00AE4B7D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Adjustment Value</w:t>
            </w:r>
          </w:p>
        </w:tc>
        <w:tc>
          <w:tcPr>
            <w:tcW w:w="940" w:type="dxa"/>
          </w:tcPr>
          <w:p w:rsidR="009D16B4" w:rsidRDefault="009D16B4" w:rsidP="00AE4B7D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New Allocation</w:t>
            </w:r>
          </w:p>
        </w:tc>
        <w:tc>
          <w:tcPr>
            <w:tcW w:w="4798" w:type="dxa"/>
          </w:tcPr>
          <w:p w:rsidR="009D16B4" w:rsidRDefault="009D16B4" w:rsidP="00AE4B7D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Reason</w:t>
            </w:r>
          </w:p>
        </w:tc>
      </w:tr>
      <w:tr w:rsidR="009D16B4" w:rsidTr="00AE4B7D">
        <w:trPr>
          <w:trHeight w:val="312"/>
        </w:trPr>
        <w:tc>
          <w:tcPr>
            <w:tcW w:w="1175" w:type="dxa"/>
          </w:tcPr>
          <w:p w:rsidR="009D16B4" w:rsidRDefault="009D16B4" w:rsidP="00AE4B7D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172" w:type="dxa"/>
          </w:tcPr>
          <w:p w:rsidR="009D16B4" w:rsidRDefault="009D16B4" w:rsidP="00AE4B7D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055" w:type="dxa"/>
          </w:tcPr>
          <w:p w:rsidR="009D16B4" w:rsidRDefault="009D16B4" w:rsidP="00AE4B7D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291" w:type="dxa"/>
          </w:tcPr>
          <w:p w:rsidR="009D16B4" w:rsidRDefault="009D16B4" w:rsidP="00AE4B7D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084" w:type="dxa"/>
          </w:tcPr>
          <w:p w:rsidR="009D16B4" w:rsidRDefault="009D16B4" w:rsidP="00AE4B7D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940" w:type="dxa"/>
          </w:tcPr>
          <w:p w:rsidR="009D16B4" w:rsidRDefault="009D16B4" w:rsidP="00AE4B7D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798" w:type="dxa"/>
          </w:tcPr>
          <w:p w:rsidR="009D16B4" w:rsidRDefault="009D16B4" w:rsidP="00AE4B7D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</w:tr>
      <w:tr w:rsidR="009D16B4" w:rsidTr="00AE4B7D">
        <w:trPr>
          <w:trHeight w:val="312"/>
        </w:trPr>
        <w:tc>
          <w:tcPr>
            <w:tcW w:w="1175" w:type="dxa"/>
          </w:tcPr>
          <w:p w:rsidR="009D16B4" w:rsidRDefault="009D16B4" w:rsidP="00AE4B7D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172" w:type="dxa"/>
          </w:tcPr>
          <w:p w:rsidR="009D16B4" w:rsidRDefault="009D16B4" w:rsidP="00AE4B7D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055" w:type="dxa"/>
          </w:tcPr>
          <w:p w:rsidR="009D16B4" w:rsidRDefault="009D16B4" w:rsidP="00AE4B7D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291" w:type="dxa"/>
          </w:tcPr>
          <w:p w:rsidR="009D16B4" w:rsidRDefault="009D16B4" w:rsidP="00AE4B7D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084" w:type="dxa"/>
          </w:tcPr>
          <w:p w:rsidR="009D16B4" w:rsidRDefault="009D16B4" w:rsidP="00AE4B7D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940" w:type="dxa"/>
          </w:tcPr>
          <w:p w:rsidR="009D16B4" w:rsidRDefault="009D16B4" w:rsidP="00AE4B7D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4798" w:type="dxa"/>
          </w:tcPr>
          <w:p w:rsidR="009D16B4" w:rsidRDefault="009D16B4" w:rsidP="00AE4B7D">
            <w:pPr>
              <w:tabs>
                <w:tab w:val="left" w:pos="1985"/>
                <w:tab w:val="left" w:pos="4111"/>
                <w:tab w:val="left" w:pos="7088"/>
              </w:tabs>
              <w:rPr>
                <w:rFonts w:ascii="Calibri" w:hAnsi="Calibri" w:cs="Arial"/>
                <w:b/>
              </w:rPr>
            </w:pPr>
          </w:p>
        </w:tc>
      </w:tr>
    </w:tbl>
    <w:p w:rsidR="009D16B4" w:rsidRPr="0031288D" w:rsidRDefault="009D16B4" w:rsidP="009D16B4">
      <w:pPr>
        <w:tabs>
          <w:tab w:val="left" w:pos="1985"/>
          <w:tab w:val="left" w:pos="4111"/>
          <w:tab w:val="left" w:pos="7088"/>
        </w:tabs>
        <w:rPr>
          <w:rFonts w:ascii="Calibri" w:hAnsi="Calibri" w:cs="Arial"/>
          <w:b/>
        </w:rPr>
      </w:pPr>
    </w:p>
    <w:p w:rsidR="009D16B4" w:rsidRDefault="009D16B4" w:rsidP="009D1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:rsidR="009D16B4" w:rsidRDefault="009D16B4" w:rsidP="009D1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5B42">
        <w:rPr>
          <w:rFonts w:ascii="Calibri" w:hAnsi="Calibri"/>
          <w:b/>
        </w:rPr>
        <w:t xml:space="preserve">Signed: </w:t>
      </w:r>
      <w:r w:rsidRPr="00275B42">
        <w:rPr>
          <w:rFonts w:ascii="Calibri" w:hAnsi="Calibri"/>
          <w:b/>
        </w:rPr>
        <w:tab/>
      </w:r>
      <w:r>
        <w:tab/>
      </w:r>
      <w:r>
        <w:tab/>
      </w:r>
      <w:r>
        <w:tab/>
      </w:r>
      <w:r>
        <w:tab/>
      </w:r>
      <w:r w:rsidRPr="00275B42">
        <w:rPr>
          <w:rFonts w:ascii="Calibri" w:hAnsi="Calibri"/>
          <w:b/>
        </w:rPr>
        <w:t>Date:</w:t>
      </w:r>
    </w:p>
    <w:p w:rsidR="009D16B4" w:rsidRPr="00275B42" w:rsidRDefault="009D16B4" w:rsidP="009D1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9D16B4" w:rsidRDefault="009D16B4" w:rsidP="009D1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  <w:r w:rsidRPr="00275B42">
        <w:rPr>
          <w:rFonts w:ascii="Calibri" w:hAnsi="Calibri"/>
          <w:b/>
        </w:rPr>
        <w:t xml:space="preserve">NTA </w:t>
      </w:r>
      <w:r>
        <w:rPr>
          <w:rFonts w:ascii="Calibri" w:hAnsi="Calibri"/>
          <w:b/>
        </w:rPr>
        <w:t>Section Head</w:t>
      </w:r>
      <w:r w:rsidRPr="00275B42">
        <w:rPr>
          <w:rFonts w:ascii="Calibri" w:hAnsi="Calibri"/>
          <w:b/>
        </w:rPr>
        <w:t xml:space="preserve"> </w:t>
      </w:r>
      <w:r w:rsidRPr="00275B42">
        <w:rPr>
          <w:rFonts w:ascii="Calibri" w:hAnsi="Calibri"/>
          <w:i/>
        </w:rPr>
        <w:t>(</w:t>
      </w:r>
      <w:r>
        <w:rPr>
          <w:rFonts w:ascii="Calibri" w:hAnsi="Calibri"/>
          <w:i/>
        </w:rPr>
        <w:t>approver for all allocation adjustment requests</w:t>
      </w:r>
      <w:r w:rsidRPr="00275B42">
        <w:rPr>
          <w:rFonts w:ascii="Calibri" w:hAnsi="Calibri"/>
          <w:i/>
        </w:rPr>
        <w:t>)</w:t>
      </w:r>
    </w:p>
    <w:p w:rsidR="009D16B4" w:rsidRDefault="009D16B4" w:rsidP="009D1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:rsidR="009D16B4" w:rsidRDefault="009D16B4" w:rsidP="009D1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:rsidR="009D16B4" w:rsidRDefault="009D16B4" w:rsidP="009D1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5B42">
        <w:rPr>
          <w:rFonts w:ascii="Calibri" w:hAnsi="Calibri"/>
          <w:b/>
        </w:rPr>
        <w:t xml:space="preserve">Signed: </w:t>
      </w:r>
      <w:r w:rsidRPr="00275B42">
        <w:rPr>
          <w:rFonts w:ascii="Calibri" w:hAnsi="Calibri"/>
          <w:b/>
        </w:rPr>
        <w:tab/>
      </w:r>
      <w:r>
        <w:tab/>
      </w:r>
      <w:r>
        <w:tab/>
      </w:r>
      <w:r>
        <w:tab/>
      </w:r>
      <w:r>
        <w:tab/>
      </w:r>
      <w:r w:rsidRPr="00275B42">
        <w:rPr>
          <w:rFonts w:ascii="Calibri" w:hAnsi="Calibri"/>
          <w:b/>
        </w:rPr>
        <w:t>Date:</w:t>
      </w:r>
    </w:p>
    <w:p w:rsidR="009D16B4" w:rsidRPr="00275B42" w:rsidRDefault="009D16B4" w:rsidP="009D1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9D16B4" w:rsidRDefault="009D16B4" w:rsidP="009D1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  <w:r>
        <w:rPr>
          <w:rFonts w:ascii="Calibri" w:hAnsi="Calibri"/>
          <w:b/>
        </w:rPr>
        <w:t>NTA Director of Transport Planning and Investment</w:t>
      </w:r>
      <w:r w:rsidRPr="00275B42">
        <w:rPr>
          <w:rFonts w:ascii="Calibri" w:hAnsi="Calibri"/>
          <w:b/>
        </w:rPr>
        <w:t xml:space="preserve"> </w:t>
      </w:r>
      <w:r w:rsidRPr="00275B42">
        <w:rPr>
          <w:rFonts w:ascii="Calibri" w:hAnsi="Calibri"/>
        </w:rPr>
        <w:t>(</w:t>
      </w:r>
      <w:r w:rsidRPr="00275B42">
        <w:rPr>
          <w:rFonts w:ascii="Calibri" w:hAnsi="Calibri"/>
          <w:i/>
        </w:rPr>
        <w:t xml:space="preserve">final approver </w:t>
      </w:r>
      <w:r>
        <w:rPr>
          <w:rFonts w:ascii="Calibri" w:hAnsi="Calibri"/>
          <w:i/>
        </w:rPr>
        <w:t>where the allocation adjustment requested exceeds €500,000 for any one project</w:t>
      </w:r>
      <w:r w:rsidRPr="00275B42">
        <w:rPr>
          <w:rFonts w:ascii="Calibri" w:hAnsi="Calibri"/>
          <w:i/>
        </w:rPr>
        <w:t>)</w:t>
      </w:r>
    </w:p>
    <w:p w:rsidR="009D16B4" w:rsidRDefault="009D16B4" w:rsidP="009D1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:rsidR="009D16B4" w:rsidRDefault="009D16B4" w:rsidP="009D1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:rsidR="009D16B4" w:rsidRDefault="009D16B4" w:rsidP="009D16B4">
      <w:pPr>
        <w:rPr>
          <w:rFonts w:ascii="Calibri" w:hAnsi="Calibri"/>
          <w:i/>
        </w:rPr>
      </w:pPr>
    </w:p>
    <w:p w:rsidR="009D16B4" w:rsidRPr="00784084" w:rsidRDefault="009D16B4" w:rsidP="009D16B4">
      <w:pPr>
        <w:rPr>
          <w:rFonts w:ascii="Calibri" w:hAnsi="Calibri"/>
          <w:b/>
          <w:i/>
        </w:rPr>
      </w:pPr>
      <w:r w:rsidRPr="00784084">
        <w:rPr>
          <w:rFonts w:ascii="Calibri" w:hAnsi="Calibri"/>
          <w:b/>
          <w:i/>
        </w:rPr>
        <w:t>NTA Budgetary Approval</w:t>
      </w:r>
    </w:p>
    <w:p w:rsidR="009D16B4" w:rsidRDefault="009D16B4" w:rsidP="009D1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9D16B4" w:rsidRDefault="009D16B4" w:rsidP="009D1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 w:rsidRPr="00275B42">
        <w:rPr>
          <w:rFonts w:ascii="Calibri" w:hAnsi="Calibri"/>
          <w:b/>
        </w:rPr>
        <w:t xml:space="preserve">Signed: </w:t>
      </w:r>
      <w:r w:rsidRPr="00275B42">
        <w:rPr>
          <w:rFonts w:ascii="Calibri" w:hAnsi="Calibri"/>
          <w:b/>
        </w:rPr>
        <w:tab/>
      </w:r>
      <w:r>
        <w:tab/>
      </w:r>
      <w:r>
        <w:tab/>
      </w:r>
      <w:r>
        <w:tab/>
      </w:r>
      <w:r>
        <w:tab/>
      </w:r>
      <w:r w:rsidRPr="00275B42">
        <w:rPr>
          <w:rFonts w:ascii="Calibri" w:hAnsi="Calibri"/>
          <w:b/>
        </w:rPr>
        <w:t>Date:</w:t>
      </w:r>
    </w:p>
    <w:p w:rsidR="009D16B4" w:rsidRDefault="009D16B4" w:rsidP="009D1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:rsidR="009D16B4" w:rsidRPr="00D42B02" w:rsidRDefault="009D16B4" w:rsidP="009D1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Calibri" w:hAnsi="Calibri"/>
          <w:u w:val="single"/>
        </w:rPr>
      </w:pPr>
      <w:r w:rsidRPr="00D42B02">
        <w:rPr>
          <w:rFonts w:ascii="Calibri" w:hAnsi="Calibri"/>
          <w:u w:val="single"/>
        </w:rPr>
        <w:t>Capital Financial Analyst where the total cost of the project is &lt; €500,000</w:t>
      </w:r>
    </w:p>
    <w:p w:rsidR="009D16B4" w:rsidRPr="00D42B02" w:rsidRDefault="009D16B4" w:rsidP="009D1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rFonts w:ascii="Calibri" w:hAnsi="Calibri"/>
          <w:u w:val="single"/>
        </w:rPr>
      </w:pPr>
      <w:r w:rsidRPr="00D42B02">
        <w:rPr>
          <w:rFonts w:ascii="Calibri" w:hAnsi="Calibri"/>
          <w:u w:val="single"/>
        </w:rPr>
        <w:t>Senior Capital Finance Manager where the total cost of the is &gt; €500,000</w:t>
      </w:r>
    </w:p>
    <w:p w:rsidR="009D16B4" w:rsidRDefault="009D16B4" w:rsidP="009D1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  <w:r w:rsidRPr="00784084">
        <w:rPr>
          <w:rFonts w:ascii="Calibri" w:hAnsi="Calibri"/>
          <w:i/>
        </w:rPr>
        <w:t>(</w:t>
      </w:r>
      <w:r>
        <w:rPr>
          <w:rFonts w:ascii="Calibri" w:hAnsi="Calibri"/>
          <w:i/>
        </w:rPr>
        <w:t xml:space="preserve">The Capital Programme Office Representative </w:t>
      </w:r>
      <w:r w:rsidRPr="00784084">
        <w:rPr>
          <w:rFonts w:ascii="Calibri" w:hAnsi="Calibri"/>
          <w:i/>
        </w:rPr>
        <w:t>approval</w:t>
      </w:r>
      <w:r>
        <w:rPr>
          <w:rFonts w:ascii="Calibri" w:hAnsi="Calibri"/>
          <w:i/>
        </w:rPr>
        <w:t xml:space="preserve"> is</w:t>
      </w:r>
      <w:r w:rsidRPr="00784084">
        <w:rPr>
          <w:rFonts w:ascii="Calibri" w:hAnsi="Calibri"/>
          <w:i/>
        </w:rPr>
        <w:t xml:space="preserve"> solely in respect of confirming funding availability, for extracting information for current year and multi-year spend forecasts and for </w:t>
      </w:r>
      <w:proofErr w:type="gramStart"/>
      <w:r w:rsidRPr="00784084">
        <w:rPr>
          <w:rFonts w:ascii="Calibri" w:hAnsi="Calibri"/>
          <w:i/>
        </w:rPr>
        <w:t>confirming</w:t>
      </w:r>
      <w:proofErr w:type="gramEnd"/>
      <w:r w:rsidRPr="00784084">
        <w:rPr>
          <w:rFonts w:ascii="Calibri" w:hAnsi="Calibri"/>
          <w:i/>
        </w:rPr>
        <w:t xml:space="preserve"> that the required information for PRS </w:t>
      </w:r>
      <w:r>
        <w:rPr>
          <w:rFonts w:ascii="Calibri" w:hAnsi="Calibri"/>
          <w:i/>
        </w:rPr>
        <w:t>set-up is included and accurate.</w:t>
      </w:r>
    </w:p>
    <w:p w:rsidR="009D16B4" w:rsidRDefault="009D16B4" w:rsidP="009D1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:rsidR="009D16B4" w:rsidRDefault="009D16B4" w:rsidP="009D1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</w:pPr>
    </w:p>
    <w:p w:rsidR="009D16B4" w:rsidRPr="009D16B4" w:rsidRDefault="009D16B4" w:rsidP="009D1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</w:rPr>
        <w:sectPr w:rsidR="009D16B4" w:rsidRPr="009D16B4" w:rsidSect="009D16B4">
          <w:headerReference w:type="default" r:id="rId9"/>
          <w:pgSz w:w="11916" w:h="16848"/>
          <w:pgMar w:top="1440" w:right="1440" w:bottom="1440" w:left="1440" w:header="708" w:footer="708" w:gutter="0"/>
          <w:cols w:space="708"/>
          <w:docGrid w:linePitch="360"/>
        </w:sectPr>
      </w:pPr>
    </w:p>
    <w:p w:rsidR="009D16B4" w:rsidRPr="009D16B4" w:rsidRDefault="009D16B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</w:rPr>
      </w:pPr>
    </w:p>
    <w:sectPr w:rsidR="009D16B4" w:rsidRPr="009D16B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09" w:rsidRDefault="00DC1E09" w:rsidP="009D16B4">
      <w:r>
        <w:separator/>
      </w:r>
    </w:p>
  </w:endnote>
  <w:endnote w:type="continuationSeparator" w:id="0">
    <w:p w:rsidR="00DC1E09" w:rsidRDefault="00DC1E09" w:rsidP="009D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09" w:rsidRDefault="00DC1E09" w:rsidP="009D16B4">
      <w:r>
        <w:separator/>
      </w:r>
    </w:p>
  </w:footnote>
  <w:footnote w:type="continuationSeparator" w:id="0">
    <w:p w:rsidR="00DC1E09" w:rsidRDefault="00DC1E09" w:rsidP="009D1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B4" w:rsidRDefault="009D16B4" w:rsidP="00680A87">
    <w:pPr>
      <w:rPr>
        <w:rFonts w:ascii="Times New Roman" w:hAnsi="Times New Roman"/>
        <w:color w:val="000000" w:themeColor="text1"/>
        <w:sz w:val="24"/>
        <w:szCs w:val="24"/>
      </w:rPr>
    </w:pPr>
  </w:p>
  <w:p w:rsidR="009D16B4" w:rsidRDefault="009D16B4" w:rsidP="00680A87">
    <w:pPr>
      <w:rPr>
        <w:rFonts w:ascii="Times New Roman" w:hAnsi="Times New Roman"/>
        <w:color w:val="000000" w:themeColor="text1"/>
        <w:sz w:val="24"/>
        <w:szCs w:val="24"/>
      </w:rPr>
    </w:pPr>
    <w:r w:rsidRPr="000571CA">
      <w:rPr>
        <w:rFonts w:ascii="Arial" w:hAnsi="Arial" w:cs="Arial"/>
        <w:noProof/>
        <w:lang w:eastAsia="en-IE"/>
      </w:rPr>
      <w:drawing>
        <wp:anchor distT="0" distB="0" distL="114300" distR="114300" simplePos="0" relativeHeight="251662336" behindDoc="0" locked="0" layoutInCell="1" allowOverlap="1" wp14:anchorId="423A604F" wp14:editId="548D8CF1">
          <wp:simplePos x="0" y="0"/>
          <wp:positionH relativeFrom="column">
            <wp:posOffset>-19050</wp:posOffset>
          </wp:positionH>
          <wp:positionV relativeFrom="paragraph">
            <wp:posOffset>75565</wp:posOffset>
          </wp:positionV>
          <wp:extent cx="990600" cy="573647"/>
          <wp:effectExtent l="0" t="0" r="0" b="0"/>
          <wp:wrapNone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2" name="Picture 58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57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16B4" w:rsidRDefault="009D16B4" w:rsidP="00680A87">
    <w:pPr>
      <w:rPr>
        <w:rFonts w:ascii="Times New Roman" w:hAnsi="Times New Roman"/>
        <w:color w:val="000000" w:themeColor="text1"/>
        <w:sz w:val="24"/>
        <w:szCs w:val="24"/>
      </w:rPr>
    </w:pPr>
  </w:p>
  <w:p w:rsidR="009D16B4" w:rsidRDefault="009D16B4" w:rsidP="00680A87">
    <w:pPr>
      <w:spacing w:after="67"/>
      <w:rPr>
        <w:rFonts w:ascii="Times New Roman" w:hAnsi="Times New Roman"/>
        <w:color w:val="000000" w:themeColor="text1"/>
        <w:sz w:val="24"/>
        <w:szCs w:val="24"/>
      </w:rPr>
    </w:pPr>
  </w:p>
  <w:p w:rsidR="009D16B4" w:rsidRDefault="009D16B4" w:rsidP="00C746B4">
    <w:pPr>
      <w:spacing w:line="222" w:lineRule="exact"/>
      <w:jc w:val="right"/>
      <w:rPr>
        <w:rFonts w:ascii="Times New Roman" w:hAnsi="Times New Roman" w:cs="Times New Roman"/>
        <w:color w:val="010302"/>
      </w:rPr>
    </w:pPr>
    <w:r>
      <w:rPr>
        <w:rFonts w:ascii="Arial" w:hAnsi="Arial" w:cs="Arial"/>
        <w:color w:val="000000"/>
        <w:sz w:val="20"/>
        <w:szCs w:val="20"/>
      </w:rPr>
      <w:t>Grant Procedures (External)</w:t>
    </w:r>
  </w:p>
  <w:p w:rsidR="009D16B4" w:rsidRDefault="009D16B4" w:rsidP="00680A87">
    <w:pPr>
      <w:rPr>
        <w:rFonts w:ascii="Times New Roman" w:hAnsi="Times New Roman"/>
        <w:color w:val="000000" w:themeColor="text1"/>
        <w:sz w:val="24"/>
        <w:szCs w:val="24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64D603" wp14:editId="1873107A">
              <wp:simplePos x="0" y="0"/>
              <wp:positionH relativeFrom="page">
                <wp:posOffset>896620</wp:posOffset>
              </wp:positionH>
              <wp:positionV relativeFrom="paragraph">
                <wp:posOffset>12700</wp:posOffset>
              </wp:positionV>
              <wp:extent cx="5768975" cy="6350"/>
              <wp:effectExtent l="0" t="0" r="0" b="0"/>
              <wp:wrapNone/>
              <wp:docPr id="21" name="Freeform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897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9229" h="6096">
                            <a:moveTo>
                              <a:pt x="0" y="6096"/>
                            </a:moveTo>
                            <a:lnTo>
                              <a:pt x="5769229" y="6096"/>
                            </a:lnTo>
                            <a:lnTo>
                              <a:pt x="5769229" y="0"/>
                            </a:ln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close/>
                          </a:path>
                        </a:pathLst>
                      </a:custGeom>
                      <a:solidFill>
                        <a:srgbClr val="000000">
                          <a:alpha val="100000"/>
                        </a:srgbClr>
                      </a:solidFill>
                      <a:ln w="127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01" o:spid="_x0000_s1026" style="position:absolute;margin-left:70.6pt;margin-top:1pt;width:454.2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922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" path="m,6096r5769229,l5769229,,,,,6096xe" fillcolor="black" stroked="f" strokeweight="1pt">
              <v:path arrowok="t"/>
              <w10:wrap anchorx="page"/>
            </v:shape>
          </w:pict>
        </mc:Fallback>
      </mc:AlternateContent>
    </w:r>
  </w:p>
  <w:p w:rsidR="009D16B4" w:rsidRDefault="009D16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B4" w:rsidRDefault="009D16B4" w:rsidP="009D16B4">
    <w:pPr>
      <w:spacing w:after="67"/>
      <w:rPr>
        <w:rFonts w:ascii="Times New Roman" w:hAnsi="Times New Roman"/>
        <w:color w:val="000000" w:themeColor="text1"/>
        <w:sz w:val="24"/>
        <w:szCs w:val="24"/>
      </w:rPr>
    </w:pPr>
    <w:r w:rsidRPr="000571CA">
      <w:rPr>
        <w:rFonts w:ascii="Arial" w:hAnsi="Arial" w:cs="Arial"/>
        <w:noProof/>
        <w:lang w:eastAsia="en-IE"/>
      </w:rPr>
      <w:drawing>
        <wp:anchor distT="0" distB="0" distL="114300" distR="114300" simplePos="0" relativeHeight="251659264" behindDoc="0" locked="0" layoutInCell="1" allowOverlap="1" wp14:anchorId="07816609" wp14:editId="0A3410DC">
          <wp:simplePos x="0" y="0"/>
          <wp:positionH relativeFrom="column">
            <wp:posOffset>-247650</wp:posOffset>
          </wp:positionH>
          <wp:positionV relativeFrom="paragraph">
            <wp:posOffset>-28575</wp:posOffset>
          </wp:positionV>
          <wp:extent cx="990600" cy="573647"/>
          <wp:effectExtent l="0" t="0" r="0" b="0"/>
          <wp:wrapNone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2" name="Picture 58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57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16B4" w:rsidRDefault="009D16B4" w:rsidP="009D16B4">
    <w:pPr>
      <w:spacing w:line="222" w:lineRule="exact"/>
      <w:jc w:val="right"/>
      <w:rPr>
        <w:rFonts w:ascii="Times New Roman" w:hAnsi="Times New Roman" w:cs="Times New Roman"/>
        <w:color w:val="010302"/>
      </w:rPr>
    </w:pPr>
    <w:r>
      <w:rPr>
        <w:rFonts w:ascii="Arial" w:hAnsi="Arial" w:cs="Arial"/>
        <w:color w:val="000000"/>
        <w:sz w:val="20"/>
        <w:szCs w:val="20"/>
      </w:rPr>
      <w:t>Grant Procedures (External)</w:t>
    </w:r>
  </w:p>
  <w:p w:rsidR="009D16B4" w:rsidRDefault="009D16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3349B"/>
    <w:multiLevelType w:val="hybridMultilevel"/>
    <w:tmpl w:val="59E4F28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B4"/>
    <w:rsid w:val="00246272"/>
    <w:rsid w:val="009D16B4"/>
    <w:rsid w:val="00D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16B4"/>
    <w:pPr>
      <w:widowControl w:val="0"/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6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6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6B4"/>
  </w:style>
  <w:style w:type="paragraph" w:styleId="Footer">
    <w:name w:val="footer"/>
    <w:basedOn w:val="Normal"/>
    <w:link w:val="FooterChar"/>
    <w:uiPriority w:val="99"/>
    <w:unhideWhenUsed/>
    <w:rsid w:val="009D16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6B4"/>
  </w:style>
  <w:style w:type="character" w:customStyle="1" w:styleId="Heading3Char">
    <w:name w:val="Heading 3 Char"/>
    <w:basedOn w:val="DefaultParagraphFont"/>
    <w:link w:val="Heading3"/>
    <w:uiPriority w:val="9"/>
    <w:rsid w:val="009D16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9D16B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16B4"/>
    <w:pPr>
      <w:widowControl w:val="0"/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6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6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6B4"/>
  </w:style>
  <w:style w:type="paragraph" w:styleId="Footer">
    <w:name w:val="footer"/>
    <w:basedOn w:val="Normal"/>
    <w:link w:val="FooterChar"/>
    <w:uiPriority w:val="99"/>
    <w:unhideWhenUsed/>
    <w:rsid w:val="009D16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6B4"/>
  </w:style>
  <w:style w:type="character" w:customStyle="1" w:styleId="Heading3Char">
    <w:name w:val="Heading 3 Char"/>
    <w:basedOn w:val="DefaultParagraphFont"/>
    <w:link w:val="Heading3"/>
    <w:uiPriority w:val="9"/>
    <w:rsid w:val="009D16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9D16B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Scott</dc:creator>
  <cp:lastModifiedBy>Ryan Scott</cp:lastModifiedBy>
  <cp:revision>1</cp:revision>
  <dcterms:created xsi:type="dcterms:W3CDTF">2020-11-09T08:48:00Z</dcterms:created>
  <dcterms:modified xsi:type="dcterms:W3CDTF">2020-11-09T08:50:00Z</dcterms:modified>
</cp:coreProperties>
</file>