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43" w:rsidRPr="00EF5B4E" w:rsidRDefault="00395643" w:rsidP="00395643">
      <w:pPr>
        <w:pStyle w:val="Heading3"/>
        <w:rPr>
          <w:sz w:val="28"/>
        </w:rPr>
      </w:pPr>
      <w:r w:rsidRPr="00EF5B4E">
        <w:rPr>
          <w:sz w:val="28"/>
        </w:rPr>
        <w:t>New User Request Form</w:t>
      </w:r>
    </w:p>
    <w:p w:rsidR="00395643" w:rsidRDefault="00395643" w:rsidP="00395643">
      <w:pPr>
        <w:jc w:val="center"/>
        <w:rPr>
          <w:rFonts w:ascii="Arial" w:hAnsi="Arial" w:cs="Arial"/>
          <w:szCs w:val="20"/>
        </w:rPr>
      </w:pPr>
      <w:r w:rsidRPr="000571CA">
        <w:rPr>
          <w:rFonts w:ascii="Arial" w:hAnsi="Arial" w:cs="Arial"/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76E179D3" wp14:editId="430B79C8">
            <wp:simplePos x="0" y="0"/>
            <wp:positionH relativeFrom="column">
              <wp:posOffset>1972277</wp:posOffset>
            </wp:positionH>
            <wp:positionV relativeFrom="paragraph">
              <wp:posOffset>133350</wp:posOffset>
            </wp:positionV>
            <wp:extent cx="1885950" cy="1091565"/>
            <wp:effectExtent l="0" t="0" r="0" b="0"/>
            <wp:wrapNone/>
            <wp:docPr id="5837" name="Picture 5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2" name="Picture 585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643" w:rsidRDefault="00395643" w:rsidP="00395643">
      <w:pPr>
        <w:jc w:val="center"/>
        <w:rPr>
          <w:rFonts w:ascii="Arial" w:hAnsi="Arial" w:cs="Arial"/>
          <w:szCs w:val="20"/>
        </w:rPr>
      </w:pPr>
    </w:p>
    <w:p w:rsidR="00395643" w:rsidRDefault="00395643" w:rsidP="00395643">
      <w:pPr>
        <w:jc w:val="center"/>
        <w:rPr>
          <w:rFonts w:ascii="Arial" w:hAnsi="Arial" w:cs="Arial"/>
          <w:szCs w:val="20"/>
        </w:rPr>
      </w:pPr>
    </w:p>
    <w:p w:rsidR="00395643" w:rsidRDefault="00395643" w:rsidP="00395643">
      <w:pPr>
        <w:jc w:val="center"/>
        <w:rPr>
          <w:rFonts w:ascii="Arial" w:hAnsi="Arial" w:cs="Arial"/>
          <w:szCs w:val="20"/>
        </w:rPr>
      </w:pPr>
    </w:p>
    <w:p w:rsidR="00395643" w:rsidRDefault="00395643" w:rsidP="00395643">
      <w:pPr>
        <w:jc w:val="center"/>
        <w:rPr>
          <w:rFonts w:ascii="Arial" w:hAnsi="Arial" w:cs="Arial"/>
          <w:szCs w:val="20"/>
        </w:rPr>
      </w:pPr>
    </w:p>
    <w:p w:rsidR="00395643" w:rsidRDefault="00395643" w:rsidP="00395643">
      <w:pPr>
        <w:jc w:val="center"/>
        <w:rPr>
          <w:rFonts w:ascii="Arial" w:hAnsi="Arial" w:cs="Arial"/>
          <w:szCs w:val="20"/>
        </w:rPr>
      </w:pPr>
    </w:p>
    <w:p w:rsidR="00395643" w:rsidRDefault="00395643" w:rsidP="00395643">
      <w:pPr>
        <w:rPr>
          <w:rFonts w:ascii="Arial" w:hAnsi="Arial" w:cs="Arial"/>
          <w:szCs w:val="20"/>
        </w:rPr>
      </w:pPr>
    </w:p>
    <w:p w:rsidR="00395643" w:rsidRDefault="00395643" w:rsidP="00395643">
      <w:pPr>
        <w:jc w:val="center"/>
        <w:rPr>
          <w:rFonts w:ascii="Arial" w:hAnsi="Arial" w:cs="Arial"/>
          <w:sz w:val="28"/>
          <w:szCs w:val="28"/>
        </w:rPr>
      </w:pPr>
    </w:p>
    <w:p w:rsidR="00395643" w:rsidRPr="00E062C7" w:rsidRDefault="00395643" w:rsidP="00395643">
      <w:pPr>
        <w:jc w:val="center"/>
        <w:rPr>
          <w:rFonts w:ascii="Calibri" w:hAnsi="Calibri" w:cs="Arial"/>
          <w:sz w:val="28"/>
          <w:szCs w:val="28"/>
        </w:rPr>
      </w:pPr>
      <w:r w:rsidRPr="00E062C7">
        <w:rPr>
          <w:rFonts w:ascii="Calibri" w:hAnsi="Calibri" w:cs="Arial"/>
          <w:sz w:val="28"/>
          <w:szCs w:val="28"/>
        </w:rPr>
        <w:t>New User Request Form</w:t>
      </w:r>
    </w:p>
    <w:p w:rsidR="00395643" w:rsidRPr="0031288D" w:rsidRDefault="00395643" w:rsidP="00395643">
      <w:pPr>
        <w:jc w:val="center"/>
        <w:rPr>
          <w:rFonts w:ascii="Calibri" w:hAnsi="Calibri" w:cs="Arial"/>
          <w:i/>
        </w:rPr>
      </w:pPr>
      <w:r w:rsidRPr="0031288D">
        <w:rPr>
          <w:rFonts w:ascii="Calibri" w:hAnsi="Calibri" w:cs="Arial"/>
          <w:i/>
        </w:rPr>
        <w:t>To be used to set up a new individual user on the Project Reporting System (PRS)</w:t>
      </w:r>
    </w:p>
    <w:p w:rsidR="00395643" w:rsidRPr="0031288D" w:rsidRDefault="00395643" w:rsidP="00395643">
      <w:pPr>
        <w:jc w:val="center"/>
        <w:rPr>
          <w:rFonts w:ascii="Calibri" w:hAnsi="Calibri" w:cs="Arial"/>
          <w:i/>
        </w:rPr>
      </w:pPr>
    </w:p>
    <w:p w:rsidR="00395643" w:rsidRPr="0031288D" w:rsidRDefault="00395643" w:rsidP="00395643">
      <w:pPr>
        <w:rPr>
          <w:rFonts w:ascii="Calibri" w:hAnsi="Calibri" w:cs="Arial"/>
          <w:b/>
        </w:rPr>
      </w:pPr>
    </w:p>
    <w:p w:rsidR="00395643" w:rsidRPr="0031288D" w:rsidRDefault="00395643" w:rsidP="00395643">
      <w:pPr>
        <w:widowControl/>
        <w:numPr>
          <w:ilvl w:val="0"/>
          <w:numId w:val="1"/>
        </w:numPr>
        <w:jc w:val="both"/>
        <w:rPr>
          <w:rFonts w:ascii="Calibri" w:hAnsi="Calibri" w:cs="Arial"/>
          <w:b/>
        </w:rPr>
      </w:pPr>
      <w:r w:rsidRPr="0031288D">
        <w:rPr>
          <w:rFonts w:ascii="Calibri" w:hAnsi="Calibri" w:cs="Arial"/>
          <w:b/>
        </w:rPr>
        <w:t>Sponsoring Agency: _________________________</w:t>
      </w:r>
      <w:r>
        <w:rPr>
          <w:rFonts w:ascii="Calibri" w:hAnsi="Calibri" w:cs="Arial"/>
          <w:b/>
        </w:rPr>
        <w:t>____________________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</w:p>
    <w:p w:rsidR="00395643" w:rsidRPr="0031288D" w:rsidRDefault="00395643" w:rsidP="00395643">
      <w:pPr>
        <w:rPr>
          <w:rFonts w:ascii="Calibri" w:hAnsi="Calibri" w:cs="Arial"/>
          <w:b/>
        </w:rPr>
      </w:pPr>
    </w:p>
    <w:p w:rsidR="00395643" w:rsidRPr="0031288D" w:rsidRDefault="00395643" w:rsidP="00395643">
      <w:pPr>
        <w:widowControl/>
        <w:numPr>
          <w:ilvl w:val="0"/>
          <w:numId w:val="1"/>
        </w:numPr>
        <w:ind w:left="1440" w:hanging="1440"/>
        <w:jc w:val="both"/>
        <w:rPr>
          <w:rFonts w:ascii="Calibri" w:hAnsi="Calibri" w:cs="Arial"/>
          <w:b/>
          <w:u w:val="single"/>
        </w:rPr>
      </w:pPr>
      <w:r w:rsidRPr="0031288D">
        <w:rPr>
          <w:rFonts w:ascii="Calibri" w:hAnsi="Calibri" w:cs="Arial"/>
          <w:b/>
        </w:rPr>
        <w:t>Project Name: _________________________________________________</w:t>
      </w:r>
      <w:r>
        <w:rPr>
          <w:rFonts w:ascii="Calibri" w:hAnsi="Calibri" w:cs="Arial"/>
          <w:b/>
        </w:rPr>
        <w:tab/>
      </w:r>
    </w:p>
    <w:p w:rsidR="00395643" w:rsidRPr="0031288D" w:rsidRDefault="00395643" w:rsidP="00395643">
      <w:pPr>
        <w:rPr>
          <w:rFonts w:ascii="Calibri" w:hAnsi="Calibri" w:cs="Arial"/>
          <w:b/>
          <w:u w:val="single"/>
        </w:rPr>
      </w:pPr>
    </w:p>
    <w:p w:rsidR="00395643" w:rsidRPr="0031288D" w:rsidRDefault="00395643" w:rsidP="00395643">
      <w:pPr>
        <w:widowControl/>
        <w:numPr>
          <w:ilvl w:val="0"/>
          <w:numId w:val="1"/>
        </w:numPr>
        <w:ind w:left="1440" w:hanging="1440"/>
        <w:jc w:val="both"/>
        <w:rPr>
          <w:rFonts w:ascii="Calibri" w:hAnsi="Calibri" w:cs="Arial"/>
          <w:b/>
          <w:u w:val="single"/>
        </w:rPr>
      </w:pPr>
      <w:r w:rsidRPr="0031288D">
        <w:rPr>
          <w:rFonts w:ascii="Calibri" w:hAnsi="Calibri" w:cs="Arial"/>
          <w:b/>
        </w:rPr>
        <w:t>New User Name: _______________________________________________</w:t>
      </w:r>
      <w:r>
        <w:rPr>
          <w:rFonts w:ascii="Calibri" w:hAnsi="Calibri" w:cs="Arial"/>
          <w:b/>
        </w:rPr>
        <w:tab/>
      </w:r>
    </w:p>
    <w:p w:rsidR="00395643" w:rsidRPr="0031288D" w:rsidRDefault="00395643" w:rsidP="00395643">
      <w:pPr>
        <w:rPr>
          <w:rFonts w:ascii="Calibri" w:hAnsi="Calibri" w:cs="Arial"/>
          <w:b/>
        </w:rPr>
      </w:pPr>
    </w:p>
    <w:p w:rsidR="00395643" w:rsidRPr="0031288D" w:rsidRDefault="00395643" w:rsidP="00395643">
      <w:pPr>
        <w:widowControl/>
        <w:numPr>
          <w:ilvl w:val="0"/>
          <w:numId w:val="1"/>
        </w:numPr>
        <w:ind w:left="1440" w:hanging="1440"/>
        <w:jc w:val="both"/>
        <w:rPr>
          <w:rFonts w:ascii="Calibri" w:hAnsi="Calibri" w:cs="Arial"/>
          <w:b/>
          <w:u w:val="single"/>
        </w:rPr>
      </w:pPr>
      <w:r w:rsidRPr="0031288D">
        <w:rPr>
          <w:rFonts w:ascii="Calibri" w:hAnsi="Calibri" w:cs="Arial"/>
          <w:b/>
        </w:rPr>
        <w:t>Position: ______________________________________________________</w:t>
      </w:r>
      <w:r>
        <w:rPr>
          <w:rFonts w:ascii="Calibri" w:hAnsi="Calibri" w:cs="Arial"/>
          <w:b/>
        </w:rPr>
        <w:tab/>
      </w:r>
    </w:p>
    <w:p w:rsidR="00395643" w:rsidRPr="0031288D" w:rsidRDefault="00395643" w:rsidP="00395643">
      <w:pPr>
        <w:rPr>
          <w:rFonts w:ascii="Calibri" w:hAnsi="Calibri" w:cs="Arial"/>
          <w:b/>
        </w:rPr>
      </w:pPr>
    </w:p>
    <w:p w:rsidR="00395643" w:rsidRPr="0031288D" w:rsidRDefault="00395643" w:rsidP="00395643">
      <w:pPr>
        <w:widowControl/>
        <w:numPr>
          <w:ilvl w:val="0"/>
          <w:numId w:val="1"/>
        </w:numPr>
        <w:ind w:left="1440" w:hanging="1440"/>
        <w:jc w:val="both"/>
        <w:rPr>
          <w:rFonts w:ascii="Calibri" w:hAnsi="Calibri" w:cs="Arial"/>
          <w:b/>
          <w:u w:val="single"/>
        </w:rPr>
      </w:pPr>
      <w:r w:rsidRPr="0031288D">
        <w:rPr>
          <w:rFonts w:ascii="Calibri" w:hAnsi="Calibri" w:cs="Arial"/>
          <w:b/>
        </w:rPr>
        <w:t>Email: ________________________________________________________</w:t>
      </w:r>
      <w:r>
        <w:rPr>
          <w:rFonts w:ascii="Calibri" w:hAnsi="Calibri" w:cs="Arial"/>
          <w:b/>
        </w:rPr>
        <w:tab/>
      </w:r>
    </w:p>
    <w:p w:rsidR="00395643" w:rsidRPr="0031288D" w:rsidRDefault="00395643" w:rsidP="00395643">
      <w:pPr>
        <w:rPr>
          <w:rFonts w:ascii="Calibri" w:hAnsi="Calibri" w:cs="Arial"/>
          <w:b/>
        </w:rPr>
      </w:pPr>
    </w:p>
    <w:p w:rsidR="00395643" w:rsidRPr="0031288D" w:rsidRDefault="00395643" w:rsidP="00395643">
      <w:pPr>
        <w:widowControl/>
        <w:numPr>
          <w:ilvl w:val="0"/>
          <w:numId w:val="1"/>
        </w:numPr>
        <w:ind w:left="1440" w:hanging="1440"/>
        <w:jc w:val="both"/>
        <w:rPr>
          <w:rFonts w:ascii="Calibri" w:hAnsi="Calibri" w:cs="Arial"/>
          <w:b/>
          <w:u w:val="single"/>
        </w:rPr>
      </w:pPr>
      <w:r w:rsidRPr="0031288D">
        <w:rPr>
          <w:rFonts w:ascii="Calibri" w:hAnsi="Calibri" w:cs="Arial"/>
          <w:b/>
        </w:rPr>
        <w:t>Telephone: ____________________________________________________</w:t>
      </w:r>
      <w:r>
        <w:rPr>
          <w:rFonts w:ascii="Calibri" w:hAnsi="Calibri" w:cs="Arial"/>
          <w:b/>
        </w:rPr>
        <w:tab/>
      </w:r>
    </w:p>
    <w:p w:rsidR="00395643" w:rsidRPr="0031288D" w:rsidRDefault="00395643" w:rsidP="00395643">
      <w:pPr>
        <w:rPr>
          <w:rFonts w:ascii="Calibri" w:hAnsi="Calibri" w:cs="Arial"/>
          <w:b/>
        </w:rPr>
      </w:pPr>
    </w:p>
    <w:p w:rsidR="00395643" w:rsidRPr="0031288D" w:rsidRDefault="00395643" w:rsidP="00395643">
      <w:pPr>
        <w:widowControl/>
        <w:numPr>
          <w:ilvl w:val="0"/>
          <w:numId w:val="1"/>
        </w:numPr>
        <w:ind w:left="1440" w:hanging="1440"/>
        <w:jc w:val="both"/>
        <w:rPr>
          <w:rFonts w:ascii="Calibri" w:hAnsi="Calibri" w:cs="Arial"/>
          <w:u w:val="single"/>
        </w:rPr>
      </w:pPr>
      <w:r w:rsidRPr="0031288D">
        <w:rPr>
          <w:rFonts w:ascii="Calibri" w:hAnsi="Calibri" w:cs="Arial"/>
          <w:b/>
        </w:rPr>
        <w:t xml:space="preserve">Role (select one): </w:t>
      </w:r>
      <w:r w:rsidRPr="0031288D">
        <w:rPr>
          <w:rFonts w:ascii="Calibri" w:hAnsi="Calibri" w:cs="Arial"/>
        </w:rPr>
        <w:t xml:space="preserve">Preparer/Uploader </w:t>
      </w:r>
      <w:r w:rsidRPr="0031288D">
        <w:rPr>
          <w:rFonts w:ascii="Calibri" w:hAnsi="Calibri" w:cs="Arial"/>
          <w:b/>
        </w:rPr>
        <w:t>OR</w:t>
      </w:r>
      <w:r w:rsidRPr="0031288D">
        <w:rPr>
          <w:rFonts w:ascii="Calibri" w:hAnsi="Calibri" w:cs="Arial"/>
        </w:rPr>
        <w:t xml:space="preserve"> Verifier/Approver</w:t>
      </w:r>
    </w:p>
    <w:p w:rsidR="00395643" w:rsidRPr="0031288D" w:rsidRDefault="00395643" w:rsidP="00395643">
      <w:pPr>
        <w:rPr>
          <w:rFonts w:ascii="Calibri" w:hAnsi="Calibri" w:cs="Arial"/>
          <w:b/>
        </w:rPr>
      </w:pPr>
    </w:p>
    <w:p w:rsidR="00395643" w:rsidRPr="0031288D" w:rsidRDefault="00395643" w:rsidP="00395643">
      <w:pPr>
        <w:widowControl/>
        <w:numPr>
          <w:ilvl w:val="0"/>
          <w:numId w:val="1"/>
        </w:numPr>
        <w:jc w:val="both"/>
        <w:rPr>
          <w:rFonts w:ascii="Calibri" w:hAnsi="Calibri" w:cs="Arial"/>
        </w:rPr>
      </w:pPr>
      <w:r w:rsidRPr="0031288D">
        <w:rPr>
          <w:rFonts w:ascii="Calibri" w:hAnsi="Calibri" w:cs="Arial"/>
          <w:b/>
        </w:rPr>
        <w:t>Approvals</w:t>
      </w:r>
    </w:p>
    <w:tbl>
      <w:tblPr>
        <w:tblStyle w:val="TableGrid"/>
        <w:tblpPr w:leftFromText="180" w:rightFromText="180" w:vertAnchor="text" w:horzAnchor="margin" w:tblpY="207"/>
        <w:tblW w:w="9072" w:type="dxa"/>
        <w:tblLook w:val="04A0" w:firstRow="1" w:lastRow="0" w:firstColumn="1" w:lastColumn="0" w:noHBand="0" w:noVBand="1"/>
      </w:tblPr>
      <w:tblGrid>
        <w:gridCol w:w="2225"/>
        <w:gridCol w:w="2138"/>
        <w:gridCol w:w="2205"/>
        <w:gridCol w:w="2504"/>
      </w:tblGrid>
      <w:tr w:rsidR="00395643" w:rsidRPr="0031288D" w:rsidTr="00AE4B7D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5643" w:rsidRPr="0031288D" w:rsidRDefault="00395643" w:rsidP="00AE4B7D">
            <w:pPr>
              <w:rPr>
                <w:rFonts w:ascii="Calibri" w:hAnsi="Calibri"/>
                <w:b/>
                <w:u w:val="single"/>
              </w:rPr>
            </w:pPr>
            <w:r w:rsidRPr="0031288D">
              <w:rPr>
                <w:rFonts w:ascii="Calibri" w:hAnsi="Calibri"/>
                <w:b/>
                <w:u w:val="single"/>
              </w:rPr>
              <w:t>AGENCY APPROVAL (2 of 3 required):</w:t>
            </w:r>
          </w:p>
        </w:tc>
      </w:tr>
      <w:tr w:rsidR="00395643" w:rsidRPr="0031288D" w:rsidTr="00AE4B7D">
        <w:tc>
          <w:tcPr>
            <w:tcW w:w="22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5643" w:rsidRPr="0031288D" w:rsidRDefault="00395643" w:rsidP="00AE4B7D">
            <w:pPr>
              <w:rPr>
                <w:rFonts w:ascii="Calibri" w:hAnsi="Calibri"/>
                <w:b/>
              </w:rPr>
            </w:pPr>
          </w:p>
          <w:p w:rsidR="00395643" w:rsidRPr="0031288D" w:rsidRDefault="00395643" w:rsidP="00AE4B7D">
            <w:pPr>
              <w:rPr>
                <w:rFonts w:ascii="Calibri" w:hAnsi="Calibri"/>
                <w:b/>
              </w:rPr>
            </w:pPr>
          </w:p>
          <w:p w:rsidR="00395643" w:rsidRPr="0031288D" w:rsidRDefault="00395643" w:rsidP="00AE4B7D">
            <w:pPr>
              <w:rPr>
                <w:rFonts w:ascii="Calibri" w:hAnsi="Calibri"/>
                <w:b/>
              </w:rPr>
            </w:pPr>
            <w:r w:rsidRPr="0031288D">
              <w:rPr>
                <w:rFonts w:ascii="Calibri" w:hAnsi="Calibri"/>
                <w:b/>
              </w:rPr>
              <w:t>Signed: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395643" w:rsidRPr="0031288D" w:rsidRDefault="00395643" w:rsidP="00AE4B7D">
            <w:pPr>
              <w:rPr>
                <w:rFonts w:ascii="Calibri" w:hAnsi="Calibri"/>
                <w:b/>
              </w:rPr>
            </w:pPr>
          </w:p>
          <w:p w:rsidR="00395643" w:rsidRPr="0031288D" w:rsidRDefault="00395643" w:rsidP="00AE4B7D">
            <w:pPr>
              <w:rPr>
                <w:rFonts w:ascii="Calibri" w:hAnsi="Calibri"/>
                <w:b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395643" w:rsidRPr="0031288D" w:rsidRDefault="00395643" w:rsidP="00AE4B7D">
            <w:pPr>
              <w:rPr>
                <w:rFonts w:ascii="Calibri" w:hAnsi="Calibri"/>
                <w:b/>
              </w:rPr>
            </w:pPr>
          </w:p>
          <w:p w:rsidR="00395643" w:rsidRPr="0031288D" w:rsidRDefault="00395643" w:rsidP="00AE4B7D">
            <w:pPr>
              <w:rPr>
                <w:rFonts w:ascii="Calibri" w:hAnsi="Calibri"/>
                <w:b/>
              </w:rPr>
            </w:pPr>
          </w:p>
          <w:p w:rsidR="00395643" w:rsidRPr="0031288D" w:rsidRDefault="00395643" w:rsidP="00AE4B7D">
            <w:pPr>
              <w:rPr>
                <w:rFonts w:ascii="Calibri" w:hAnsi="Calibri"/>
                <w:b/>
              </w:rPr>
            </w:pPr>
            <w:r w:rsidRPr="0031288D">
              <w:rPr>
                <w:rFonts w:ascii="Calibri" w:hAnsi="Calibri"/>
                <w:b/>
              </w:rPr>
              <w:t>Date: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5643" w:rsidRPr="0031288D" w:rsidRDefault="00395643" w:rsidP="00AE4B7D">
            <w:pPr>
              <w:rPr>
                <w:rFonts w:ascii="Calibri" w:hAnsi="Calibri"/>
                <w:b/>
              </w:rPr>
            </w:pPr>
          </w:p>
          <w:p w:rsidR="00395643" w:rsidRPr="0031288D" w:rsidRDefault="00395643" w:rsidP="00AE4B7D">
            <w:pPr>
              <w:rPr>
                <w:rFonts w:ascii="Calibri" w:hAnsi="Calibri"/>
                <w:b/>
              </w:rPr>
            </w:pPr>
          </w:p>
        </w:tc>
      </w:tr>
      <w:tr w:rsidR="00395643" w:rsidRPr="0031288D" w:rsidTr="00AE4B7D"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643" w:rsidRPr="0031288D" w:rsidRDefault="00395643" w:rsidP="00AE4B7D">
            <w:pPr>
              <w:rPr>
                <w:rFonts w:ascii="Calibri" w:hAnsi="Calibri"/>
              </w:rPr>
            </w:pPr>
            <w:r w:rsidRPr="0031288D">
              <w:rPr>
                <w:rFonts w:ascii="Calibri" w:hAnsi="Calibri"/>
              </w:rPr>
              <w:t>Chief Executive</w:t>
            </w:r>
          </w:p>
        </w:tc>
      </w:tr>
      <w:tr w:rsidR="00395643" w:rsidRPr="0031288D" w:rsidTr="00AE4B7D">
        <w:trPr>
          <w:trHeight w:val="765"/>
        </w:trPr>
        <w:tc>
          <w:tcPr>
            <w:tcW w:w="22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5643" w:rsidRPr="0031288D" w:rsidRDefault="00395643" w:rsidP="00AE4B7D">
            <w:pPr>
              <w:rPr>
                <w:rFonts w:ascii="Calibri" w:hAnsi="Calibri"/>
                <w:b/>
              </w:rPr>
            </w:pPr>
          </w:p>
          <w:p w:rsidR="00395643" w:rsidRPr="0031288D" w:rsidRDefault="00395643" w:rsidP="00AE4B7D">
            <w:pPr>
              <w:rPr>
                <w:rFonts w:ascii="Calibri" w:hAnsi="Calibri"/>
                <w:b/>
              </w:rPr>
            </w:pPr>
          </w:p>
          <w:p w:rsidR="00395643" w:rsidRPr="0031288D" w:rsidRDefault="00395643" w:rsidP="00AE4B7D">
            <w:pPr>
              <w:rPr>
                <w:rFonts w:ascii="Calibri" w:hAnsi="Calibri"/>
                <w:b/>
              </w:rPr>
            </w:pPr>
            <w:r w:rsidRPr="0031288D">
              <w:rPr>
                <w:rFonts w:ascii="Calibri" w:hAnsi="Calibri"/>
                <w:b/>
              </w:rPr>
              <w:t>Signed: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395643" w:rsidRPr="0031288D" w:rsidRDefault="00395643" w:rsidP="00AE4B7D">
            <w:pPr>
              <w:rPr>
                <w:rFonts w:ascii="Calibri" w:hAnsi="Calibri"/>
                <w:b/>
              </w:rPr>
            </w:pPr>
          </w:p>
          <w:p w:rsidR="00395643" w:rsidRPr="0031288D" w:rsidRDefault="00395643" w:rsidP="00AE4B7D">
            <w:pPr>
              <w:rPr>
                <w:rFonts w:ascii="Calibri" w:hAnsi="Calibri"/>
                <w:b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395643" w:rsidRPr="0031288D" w:rsidRDefault="00395643" w:rsidP="00AE4B7D">
            <w:pPr>
              <w:rPr>
                <w:rFonts w:ascii="Calibri" w:hAnsi="Calibri"/>
                <w:b/>
              </w:rPr>
            </w:pPr>
          </w:p>
          <w:p w:rsidR="00395643" w:rsidRPr="0031288D" w:rsidRDefault="00395643" w:rsidP="00AE4B7D">
            <w:pPr>
              <w:rPr>
                <w:rFonts w:ascii="Calibri" w:hAnsi="Calibri"/>
                <w:b/>
              </w:rPr>
            </w:pPr>
          </w:p>
          <w:p w:rsidR="00395643" w:rsidRPr="0031288D" w:rsidRDefault="00395643" w:rsidP="00AE4B7D">
            <w:pPr>
              <w:rPr>
                <w:rFonts w:ascii="Calibri" w:hAnsi="Calibri"/>
                <w:b/>
              </w:rPr>
            </w:pPr>
            <w:r w:rsidRPr="0031288D">
              <w:rPr>
                <w:rFonts w:ascii="Calibri" w:hAnsi="Calibri"/>
                <w:b/>
              </w:rPr>
              <w:t>Date: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5643" w:rsidRPr="0031288D" w:rsidRDefault="00395643" w:rsidP="00AE4B7D">
            <w:pPr>
              <w:rPr>
                <w:rFonts w:ascii="Calibri" w:hAnsi="Calibri"/>
                <w:b/>
              </w:rPr>
            </w:pPr>
          </w:p>
          <w:p w:rsidR="00395643" w:rsidRPr="0031288D" w:rsidRDefault="00395643" w:rsidP="00AE4B7D">
            <w:pPr>
              <w:rPr>
                <w:rFonts w:ascii="Calibri" w:hAnsi="Calibri"/>
                <w:b/>
              </w:rPr>
            </w:pPr>
          </w:p>
        </w:tc>
      </w:tr>
      <w:tr w:rsidR="00395643" w:rsidRPr="0031288D" w:rsidTr="00AE4B7D"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643" w:rsidRPr="0031288D" w:rsidRDefault="00395643" w:rsidP="00AE4B7D">
            <w:pPr>
              <w:rPr>
                <w:rFonts w:ascii="Calibri" w:hAnsi="Calibri"/>
              </w:rPr>
            </w:pPr>
            <w:r w:rsidRPr="0031288D">
              <w:rPr>
                <w:rFonts w:ascii="Calibri" w:hAnsi="Calibri"/>
              </w:rPr>
              <w:t>Chief Financial Officer</w:t>
            </w:r>
          </w:p>
        </w:tc>
      </w:tr>
      <w:tr w:rsidR="00395643" w:rsidRPr="0031288D" w:rsidTr="00AE4B7D">
        <w:tc>
          <w:tcPr>
            <w:tcW w:w="22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5643" w:rsidRPr="0031288D" w:rsidRDefault="00395643" w:rsidP="00AE4B7D">
            <w:pPr>
              <w:rPr>
                <w:rFonts w:ascii="Calibri" w:hAnsi="Calibri"/>
                <w:b/>
              </w:rPr>
            </w:pPr>
          </w:p>
          <w:p w:rsidR="00395643" w:rsidRPr="0031288D" w:rsidRDefault="00395643" w:rsidP="00AE4B7D">
            <w:pPr>
              <w:rPr>
                <w:rFonts w:ascii="Calibri" w:hAnsi="Calibri"/>
                <w:b/>
              </w:rPr>
            </w:pPr>
          </w:p>
          <w:p w:rsidR="00395643" w:rsidRPr="0031288D" w:rsidRDefault="00395643" w:rsidP="00AE4B7D">
            <w:pPr>
              <w:rPr>
                <w:rFonts w:ascii="Calibri" w:hAnsi="Calibri"/>
                <w:b/>
              </w:rPr>
            </w:pPr>
            <w:r w:rsidRPr="0031288D">
              <w:rPr>
                <w:rFonts w:ascii="Calibri" w:hAnsi="Calibri"/>
                <w:b/>
              </w:rPr>
              <w:t>Signed: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395643" w:rsidRPr="0031288D" w:rsidRDefault="00395643" w:rsidP="00AE4B7D">
            <w:pPr>
              <w:rPr>
                <w:rFonts w:ascii="Calibri" w:hAnsi="Calibri"/>
                <w:b/>
              </w:rPr>
            </w:pPr>
          </w:p>
          <w:p w:rsidR="00395643" w:rsidRPr="0031288D" w:rsidRDefault="00395643" w:rsidP="00AE4B7D">
            <w:pPr>
              <w:rPr>
                <w:rFonts w:ascii="Calibri" w:hAnsi="Calibri"/>
                <w:b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395643" w:rsidRPr="0031288D" w:rsidRDefault="00395643" w:rsidP="00AE4B7D">
            <w:pPr>
              <w:rPr>
                <w:rFonts w:ascii="Calibri" w:hAnsi="Calibri"/>
                <w:b/>
              </w:rPr>
            </w:pPr>
          </w:p>
          <w:p w:rsidR="00395643" w:rsidRPr="0031288D" w:rsidRDefault="00395643" w:rsidP="00AE4B7D">
            <w:pPr>
              <w:rPr>
                <w:rFonts w:ascii="Calibri" w:hAnsi="Calibri"/>
                <w:b/>
              </w:rPr>
            </w:pPr>
          </w:p>
          <w:p w:rsidR="00395643" w:rsidRPr="0031288D" w:rsidRDefault="00395643" w:rsidP="00AE4B7D">
            <w:pPr>
              <w:rPr>
                <w:rFonts w:ascii="Calibri" w:hAnsi="Calibri"/>
                <w:b/>
              </w:rPr>
            </w:pPr>
            <w:r w:rsidRPr="0031288D">
              <w:rPr>
                <w:rFonts w:ascii="Calibri" w:hAnsi="Calibri"/>
                <w:b/>
              </w:rPr>
              <w:t>Date: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5643" w:rsidRPr="0031288D" w:rsidRDefault="00395643" w:rsidP="00AE4B7D">
            <w:pPr>
              <w:rPr>
                <w:rFonts w:ascii="Calibri" w:hAnsi="Calibri"/>
                <w:b/>
              </w:rPr>
            </w:pPr>
          </w:p>
          <w:p w:rsidR="00395643" w:rsidRPr="0031288D" w:rsidRDefault="00395643" w:rsidP="00AE4B7D">
            <w:pPr>
              <w:rPr>
                <w:rFonts w:ascii="Calibri" w:hAnsi="Calibri"/>
                <w:b/>
              </w:rPr>
            </w:pPr>
          </w:p>
        </w:tc>
      </w:tr>
      <w:tr w:rsidR="00395643" w:rsidRPr="0031288D" w:rsidTr="00AE4B7D"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43" w:rsidRPr="0031288D" w:rsidRDefault="00395643" w:rsidP="00AE4B7D">
            <w:pPr>
              <w:rPr>
                <w:rFonts w:ascii="Calibri" w:hAnsi="Calibri"/>
              </w:rPr>
            </w:pPr>
            <w:r w:rsidRPr="0031288D">
              <w:rPr>
                <w:rFonts w:ascii="Calibri" w:hAnsi="Calibri"/>
              </w:rPr>
              <w:t>Director of Operations</w:t>
            </w:r>
          </w:p>
          <w:p w:rsidR="00395643" w:rsidRPr="0031288D" w:rsidRDefault="00395643" w:rsidP="00AE4B7D">
            <w:pPr>
              <w:rPr>
                <w:rFonts w:ascii="Calibri" w:hAnsi="Calibri"/>
              </w:rPr>
            </w:pPr>
          </w:p>
        </w:tc>
      </w:tr>
    </w:tbl>
    <w:p w:rsidR="00395643" w:rsidRDefault="00395643" w:rsidP="00395643">
      <w:pPr>
        <w:rPr>
          <w:rFonts w:ascii="Calibri" w:hAnsi="Calibri"/>
        </w:rPr>
        <w:sectPr w:rsidR="00395643" w:rsidSect="00395643">
          <w:headerReference w:type="default" r:id="rId7"/>
          <w:pgSz w:w="11916" w:h="16848"/>
          <w:pgMar w:top="1440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:rsidR="00246272" w:rsidRPr="00395643" w:rsidRDefault="00246272">
      <w:pPr>
        <w:rPr>
          <w:rFonts w:ascii="Calibri" w:hAnsi="Calibri"/>
        </w:rPr>
      </w:pPr>
    </w:p>
    <w:sectPr w:rsidR="00246272" w:rsidRPr="003956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706" w:rsidRDefault="00395643" w:rsidP="00680A87">
    <w:pPr>
      <w:rPr>
        <w:rFonts w:ascii="Times New Roman" w:hAnsi="Times New Roman"/>
        <w:color w:val="000000" w:themeColor="text1"/>
        <w:sz w:val="24"/>
        <w:szCs w:val="24"/>
      </w:rPr>
    </w:pPr>
    <w:r w:rsidRPr="000571CA">
      <w:rPr>
        <w:rFonts w:ascii="Arial" w:hAnsi="Arial" w:cs="Arial"/>
        <w:noProof/>
        <w:lang w:eastAsia="en-IE"/>
      </w:rPr>
      <w:drawing>
        <wp:anchor distT="0" distB="0" distL="114300" distR="114300" simplePos="0" relativeHeight="251660288" behindDoc="0" locked="0" layoutInCell="1" allowOverlap="1" wp14:anchorId="2D3E2B5F" wp14:editId="4512B640">
          <wp:simplePos x="0" y="0"/>
          <wp:positionH relativeFrom="column">
            <wp:posOffset>-6712</wp:posOffset>
          </wp:positionH>
          <wp:positionV relativeFrom="paragraph">
            <wp:posOffset>152400</wp:posOffset>
          </wp:positionV>
          <wp:extent cx="990600" cy="573405"/>
          <wp:effectExtent l="0" t="0" r="0" b="0"/>
          <wp:wrapNone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2" name="Picture 58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5706" w:rsidRDefault="00395643" w:rsidP="00680A87">
    <w:pPr>
      <w:rPr>
        <w:rFonts w:ascii="Times New Roman" w:hAnsi="Times New Roman"/>
        <w:color w:val="000000" w:themeColor="text1"/>
        <w:sz w:val="24"/>
        <w:szCs w:val="24"/>
      </w:rPr>
    </w:pPr>
  </w:p>
  <w:p w:rsidR="00745706" w:rsidRDefault="00395643" w:rsidP="00904784"/>
  <w:p w:rsidR="00745706" w:rsidRDefault="00395643" w:rsidP="00904784">
    <w:pPr>
      <w:spacing w:after="67"/>
      <w:rPr>
        <w:rFonts w:ascii="Times New Roman" w:hAnsi="Times New Roman"/>
        <w:color w:val="000000" w:themeColor="text1"/>
        <w:sz w:val="24"/>
        <w:szCs w:val="24"/>
      </w:rPr>
    </w:pPr>
  </w:p>
  <w:p w:rsidR="00745706" w:rsidRPr="00904784" w:rsidRDefault="00395643" w:rsidP="00904784">
    <w:pPr>
      <w:spacing w:line="222" w:lineRule="exact"/>
      <w:jc w:val="right"/>
      <w:rPr>
        <w:rFonts w:ascii="Times New Roman" w:hAnsi="Times New Roman" w:cs="Times New Roman"/>
        <w:color w:val="010302"/>
      </w:rPr>
    </w:pPr>
    <w:r>
      <w:rPr>
        <w:rFonts w:ascii="Arial" w:hAnsi="Arial" w:cs="Arial"/>
        <w:color w:val="000000"/>
        <w:sz w:val="20"/>
        <w:szCs w:val="20"/>
      </w:rPr>
      <w:t>Grant Procedures (External)</w:t>
    </w:r>
  </w:p>
  <w:p w:rsidR="00745706" w:rsidRDefault="00395643" w:rsidP="00680A87">
    <w:pPr>
      <w:rPr>
        <w:rFonts w:ascii="Times New Roman" w:hAnsi="Times New Roman"/>
        <w:color w:val="000000" w:themeColor="text1"/>
        <w:sz w:val="24"/>
        <w:szCs w:val="24"/>
      </w:rPr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E68DD0" wp14:editId="1CDB593A">
              <wp:simplePos x="0" y="0"/>
              <wp:positionH relativeFrom="page">
                <wp:posOffset>896620</wp:posOffset>
              </wp:positionH>
              <wp:positionV relativeFrom="paragraph">
                <wp:posOffset>12700</wp:posOffset>
              </wp:positionV>
              <wp:extent cx="5768975" cy="6350"/>
              <wp:effectExtent l="0" t="0" r="0" b="0"/>
              <wp:wrapNone/>
              <wp:docPr id="4" name="Freeform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897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9229" h="6096">
                            <a:moveTo>
                              <a:pt x="0" y="6096"/>
                            </a:moveTo>
                            <a:lnTo>
                              <a:pt x="5769229" y="6096"/>
                            </a:lnTo>
                            <a:lnTo>
                              <a:pt x="5769229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01" o:spid="_x0000_s1026" style="position:absolute;margin-left:70.6pt;margin-top:1pt;width:454.2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922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" path="m,6096r5769229,l5769229,,,,,6096xe" fillcolor="black" stroked="f" strokeweight="1pt">
              <v:path arrowok="t"/>
              <w10:wrap anchorx="page"/>
            </v:shape>
          </w:pict>
        </mc:Fallback>
      </mc:AlternateContent>
    </w:r>
  </w:p>
  <w:p w:rsidR="00745706" w:rsidRDefault="003956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76604"/>
    <w:multiLevelType w:val="singleLevel"/>
    <w:tmpl w:val="17661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78B3349B"/>
    <w:multiLevelType w:val="hybridMultilevel"/>
    <w:tmpl w:val="59E4F286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43"/>
    <w:rsid w:val="00246272"/>
    <w:rsid w:val="0039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5643"/>
    <w:pPr>
      <w:widowControl w:val="0"/>
      <w:spacing w:after="0" w:line="240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6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9564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39564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56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6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5643"/>
    <w:pPr>
      <w:widowControl w:val="0"/>
      <w:spacing w:after="0" w:line="240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6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9564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39564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56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Scott</dc:creator>
  <cp:lastModifiedBy>Ryan Scott</cp:lastModifiedBy>
  <cp:revision>1</cp:revision>
  <dcterms:created xsi:type="dcterms:W3CDTF">2020-11-09T08:50:00Z</dcterms:created>
  <dcterms:modified xsi:type="dcterms:W3CDTF">2020-11-09T08:51:00Z</dcterms:modified>
</cp:coreProperties>
</file>