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UI/images/ORCID.png" ContentType="image/.png"/>
  <Override PartName="/customUI/images/removespace.png" ContentType="image/.png"/>
  <Override PartName="/customUI/images/bulletitem.png" ContentType="image/.png"/>
  <Override PartName="/customUI/images/arrowleft.png" ContentType="image/.png"/>
  <Override PartName="/customUI/images/papertitle.png" ContentType="image/.png"/>
  <Override PartName="/customUI/images/togglenumbering.png" ContentType="image/.png"/>
  <Override PartName="/customUI/images/referenceitem.png" ContentType="image/.png"/>
  <Override PartName="/customUI/images/eqnumber.png" ContentType="image/.png"/>
  <Override PartName="/customUI/images/normalspace.png" ContentType="image/.png"/>
  <Override PartName="/customUI/images/RedoStyles.png" ContentType="image/.png"/>
  <Override PartName="/customUI/images/arrowright.png" ContentType="image/.png"/>
  <Override PartName="/customUI/images/abstract.png" ContentType="image/.png"/>
  <Override PartName="/customUI/images/TabCaption.png" ContentType="image/.png"/>
  <Override PartName="/customUI/images/equation.png" ContentType="image/.png"/>
  <Override PartName="/customUI/images/normal.png" ContentType="image/.png"/>
  <Override PartName="/customUI/images/squeeze.png" ContentType="image/.png"/>
  <Override PartName="/customUI/images/InsertImage.png" ContentType="image/.png"/>
  <Override PartName="/customUI/images/expand.png" ContentType="image/.png"/>
  <Override PartName="/customUI/images/InsertImage24.png" ContentType="image/.png"/>
  <Override PartName="/customUI/images/TabCaption24.png" ContentType="image/.png"/>
  <Override PartName="/customUI/images/FigCaption24.png" ContentType="image/.png"/>
  <Override PartName="/customUI/images/numitem.png" ContentType="image/.png"/>
  <Override PartName="/customUI/images/subtitle.png" ContentType="image/.png"/>
  <Override PartName="/customUI/images/dashitem.png" ContentType="image/.png"/>
  <Override PartName="/customUI/images/address.png" ContentType="image/.png"/>
  <Override PartName="/customUI/images/HeaderFooter.png" ContentType="image/.png"/>
  <Override PartName="/customUI/images/author.png" ContentType="image/.png"/>
  <Override PartName="/customUI/images/FigCaption.png" ContentType="image/.png"/>
  <Override PartName="/customUI/images/addspace.png" ContentType="image/.png"/>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f3368820ff455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5EED" w14:textId="5D4C851E" w:rsidR="005132FB" w:rsidRPr="005132FB" w:rsidRDefault="005132FB" w:rsidP="005132FB">
      <w:pPr>
        <w:pStyle w:val="papertitle"/>
      </w:pPr>
      <w:r>
        <w:t>Land Use Planning for a Better Bus:</w:t>
      </w:r>
      <w:r>
        <w:br/>
        <w:t>Ireland’s Approach to Orientating Development</w:t>
      </w:r>
      <w:r>
        <w:br/>
        <w:t>Towards Public Transport</w:t>
      </w:r>
    </w:p>
    <w:p w14:paraId="682AE17D" w14:textId="2466361B" w:rsidR="00C8652E" w:rsidRPr="00EE426C" w:rsidRDefault="005132FB" w:rsidP="00C8652E">
      <w:pPr>
        <w:pStyle w:val="author"/>
      </w:pPr>
      <w:r>
        <w:t>Michelle Poyourow</w:t>
      </w:r>
      <w:r w:rsidR="00C8652E" w:rsidRPr="00EE426C">
        <w:rPr>
          <w:vertAlign w:val="superscript"/>
        </w:rPr>
        <w:t>1</w:t>
      </w:r>
      <w:r w:rsidR="00774AA9" w:rsidRPr="00774AA9">
        <w:rPr>
          <w:rStyle w:val="ORCID"/>
        </w:rPr>
        <w:t>[0000-1111-2222-3333]</w:t>
      </w:r>
      <w:r w:rsidR="00C8652E" w:rsidRPr="00EE426C">
        <w:t xml:space="preserve"> and </w:t>
      </w:r>
      <w:r>
        <w:t>Eoin Farrell</w:t>
      </w:r>
      <w:r w:rsidR="00C8652E" w:rsidRPr="00EE426C">
        <w:rPr>
          <w:vertAlign w:val="superscript"/>
        </w:rPr>
        <w:t>2</w:t>
      </w:r>
      <w:r w:rsidR="00774AA9" w:rsidRPr="00774AA9">
        <w:rPr>
          <w:rStyle w:val="ORCID"/>
        </w:rPr>
        <w:t>[1111-2222-3333-4444]</w:t>
      </w:r>
    </w:p>
    <w:p w14:paraId="501969DA" w14:textId="2428E189" w:rsidR="00C8652E" w:rsidRPr="00EE426C" w:rsidRDefault="00C8652E" w:rsidP="00C8652E">
      <w:pPr>
        <w:pStyle w:val="address"/>
      </w:pPr>
      <w:r w:rsidRPr="00EE426C">
        <w:rPr>
          <w:vertAlign w:val="superscript"/>
        </w:rPr>
        <w:t>1</w:t>
      </w:r>
      <w:r w:rsidRPr="00EE426C">
        <w:t xml:space="preserve"> </w:t>
      </w:r>
      <w:r w:rsidR="005132FB">
        <w:t>Jarrett Walker + Associates</w:t>
      </w:r>
      <w:r w:rsidRPr="00EE426C">
        <w:t xml:space="preserve">, </w:t>
      </w:r>
      <w:r w:rsidR="005132FB" w:rsidRPr="005132FB">
        <w:t>104 Baggot Street Lower, Dublin, Ireland</w:t>
      </w:r>
    </w:p>
    <w:p w14:paraId="79FEC12F" w14:textId="15E36FF0" w:rsidR="00C8652E" w:rsidRDefault="00C8652E" w:rsidP="00C8652E">
      <w:pPr>
        <w:pStyle w:val="address"/>
        <w:rPr>
          <w:rStyle w:val="e-mail"/>
        </w:rPr>
      </w:pPr>
      <w:r w:rsidRPr="006809AE">
        <w:rPr>
          <w:vertAlign w:val="superscript"/>
          <w:lang w:val="de-DE"/>
        </w:rPr>
        <w:t>2</w:t>
      </w:r>
      <w:r w:rsidRPr="006809AE">
        <w:rPr>
          <w:lang w:val="de-DE"/>
        </w:rPr>
        <w:t xml:space="preserve"> </w:t>
      </w:r>
      <w:r w:rsidR="005132FB" w:rsidRPr="005132FB">
        <w:t>National Transport Authority, Dublin, Ireland</w:t>
      </w:r>
      <w:r w:rsidRPr="006809AE">
        <w:rPr>
          <w:lang w:val="de-DE"/>
        </w:rPr>
        <w:br/>
      </w:r>
      <w:hyperlink r:id="rId7" w:history="1">
        <w:r w:rsidR="005132FB" w:rsidRPr="005356B0">
          <w:rPr>
            <w:rStyle w:val="Hyperlink"/>
            <w:rFonts w:ascii="Courier" w:hAnsi="Courier"/>
            <w:noProof/>
          </w:rPr>
          <w:t>michelle@jarrettwalker.com</w:t>
        </w:r>
      </w:hyperlink>
    </w:p>
    <w:p w14:paraId="385A4ACF" w14:textId="5AC55C89" w:rsidR="005132FB" w:rsidRPr="005132FB" w:rsidRDefault="00C8652E" w:rsidP="005132FB">
      <w:pPr>
        <w:pStyle w:val="abstract"/>
        <w:ind w:firstLine="0"/>
      </w:pPr>
      <w:r w:rsidRPr="00EE426C">
        <w:rPr>
          <w:b/>
          <w:bCs/>
        </w:rPr>
        <w:t xml:space="preserve">Abstract. </w:t>
      </w:r>
      <w:r w:rsidR="005132FB" w:rsidRPr="005132FB">
        <w:t xml:space="preserve">Planning for “transit oriented development” has long been discussed, </w:t>
      </w:r>
      <w:r w:rsidR="00587D41">
        <w:t>mostly in</w:t>
      </w:r>
      <w:r w:rsidR="005132FB" w:rsidRPr="005132FB">
        <w:t xml:space="preserve"> relation to rail and metro</w:t>
      </w:r>
      <w:r w:rsidR="00587D41">
        <w:t xml:space="preserve"> lines</w:t>
      </w:r>
      <w:r w:rsidR="005132FB" w:rsidRPr="005132FB">
        <w:t xml:space="preserve">. </w:t>
      </w:r>
      <w:r w:rsidR="00587D41">
        <w:t>However, m</w:t>
      </w:r>
      <w:r w:rsidR="005132FB" w:rsidRPr="005132FB">
        <w:t xml:space="preserve">odern Ireland has developed around its road network, and public transport on roads primarily means buses. </w:t>
      </w:r>
    </w:p>
    <w:p w14:paraId="7AF4A696" w14:textId="419AC960" w:rsidR="005132FB" w:rsidRPr="005132FB" w:rsidRDefault="005132FB" w:rsidP="005132FB">
      <w:pPr>
        <w:pStyle w:val="abstract"/>
        <w:rPr>
          <w:lang w:val="en-GB"/>
        </w:rPr>
      </w:pPr>
      <w:r w:rsidRPr="005132FB">
        <w:rPr>
          <w:lang w:val="en-GB"/>
        </w:rPr>
        <w:t xml:space="preserve">Ireland’s national government is making major investments in bus operations, infrastructure, fleet and technology. For these investments to have maximum impact, the way that Ireland </w:t>
      </w:r>
      <w:r w:rsidR="00587D41">
        <w:rPr>
          <w:lang w:val="en-GB"/>
        </w:rPr>
        <w:t>uses land and develops new urban areas</w:t>
      </w:r>
      <w:r w:rsidRPr="005132FB">
        <w:rPr>
          <w:lang w:val="en-GB"/>
        </w:rPr>
        <w:t xml:space="preserve"> must change. </w:t>
      </w:r>
    </w:p>
    <w:p w14:paraId="46B41326" w14:textId="548B009F" w:rsidR="005132FB" w:rsidRDefault="005132FB" w:rsidP="005132FB">
      <w:pPr>
        <w:pStyle w:val="abstract"/>
        <w:rPr>
          <w:lang w:val="en-GB"/>
        </w:rPr>
      </w:pPr>
      <w:r w:rsidRPr="005132FB">
        <w:rPr>
          <w:lang w:val="en-GB"/>
        </w:rPr>
        <w:t xml:space="preserve">To that end, the National Transport Authority of Ireland </w:t>
      </w:r>
      <w:r w:rsidR="00587D41">
        <w:rPr>
          <w:lang w:val="en-GB"/>
        </w:rPr>
        <w:t xml:space="preserve">and </w:t>
      </w:r>
      <w:r w:rsidRPr="005132FB">
        <w:rPr>
          <w:lang w:val="en-GB"/>
        </w:rPr>
        <w:t xml:space="preserve">Jarrett Walker + Associates </w:t>
      </w:r>
      <w:r w:rsidR="00587D41">
        <w:rPr>
          <w:lang w:val="en-GB"/>
        </w:rPr>
        <w:t xml:space="preserve">have co-authored </w:t>
      </w:r>
      <w:r w:rsidRPr="005132FB">
        <w:rPr>
          <w:lang w:val="en-GB"/>
        </w:rPr>
        <w:t xml:space="preserve">an </w:t>
      </w:r>
      <w:r w:rsidRPr="005132FB">
        <w:t xml:space="preserve">illustrated guidance document </w:t>
      </w:r>
      <w:r w:rsidRPr="005132FB">
        <w:rPr>
          <w:lang w:val="en-GB"/>
        </w:rPr>
        <w:t xml:space="preserve">for planners and developers, showing how </w:t>
      </w:r>
      <w:r w:rsidR="00587D41">
        <w:rPr>
          <w:lang w:val="en-GB"/>
        </w:rPr>
        <w:t>land use</w:t>
      </w:r>
      <w:r w:rsidRPr="005132FB">
        <w:rPr>
          <w:lang w:val="en-GB"/>
        </w:rPr>
        <w:t xml:space="preserve"> decisions affect the ultimate cost, usefulness and patronage of bus services. </w:t>
      </w:r>
    </w:p>
    <w:p w14:paraId="3D4624FB" w14:textId="7707F248" w:rsidR="00C8652E" w:rsidRPr="00EE426C" w:rsidRDefault="005132FB" w:rsidP="00F2369F">
      <w:pPr>
        <w:pStyle w:val="abstract"/>
      </w:pPr>
      <w:r>
        <w:t>This guidance document</w:t>
      </w:r>
      <w:r w:rsidRPr="005132FB">
        <w:t xml:space="preserve"> is contributing to greater coordination among national plans, national investments, </w:t>
      </w:r>
      <w:r w:rsidR="00587D41">
        <w:t xml:space="preserve">local authorities’ </w:t>
      </w:r>
      <w:r w:rsidRPr="005132FB">
        <w:t xml:space="preserve">development decisions </w:t>
      </w:r>
      <w:r w:rsidR="00587D41">
        <w:t>and private development</w:t>
      </w:r>
      <w:r w:rsidRPr="005132FB">
        <w:t>. It provides advice that is relevant in any country</w:t>
      </w:r>
      <w:r w:rsidR="00587D41">
        <w:t xml:space="preserve"> and</w:t>
      </w:r>
      <w:r w:rsidRPr="005132FB">
        <w:t xml:space="preserve"> that is urgently needed to address the climate crisis.</w:t>
      </w:r>
    </w:p>
    <w:p w14:paraId="4705833B" w14:textId="657ACE93" w:rsidR="00C8652E" w:rsidRPr="00EE426C" w:rsidRDefault="00C8652E" w:rsidP="00C8652E">
      <w:pPr>
        <w:pStyle w:val="keywords"/>
      </w:pPr>
      <w:r w:rsidRPr="00EE426C">
        <w:rPr>
          <w:b/>
          <w:bCs/>
        </w:rPr>
        <w:t>Keywords:</w:t>
      </w:r>
      <w:r w:rsidRPr="00EE426C">
        <w:t xml:space="preserve"> </w:t>
      </w:r>
      <w:r w:rsidR="00587D41" w:rsidRPr="00587D41">
        <w:t>Land Use; Spatial Planning; Development Planning; Transit Oriented Development; Bus; Public Transport.</w:t>
      </w:r>
    </w:p>
    <w:p w14:paraId="3988444D" w14:textId="1F66A925" w:rsidR="00C8652E" w:rsidRDefault="00FE6955" w:rsidP="00774AA9">
      <w:pPr>
        <w:pStyle w:val="heading1"/>
      </w:pPr>
      <w:r>
        <w:t>Introduction</w:t>
      </w:r>
    </w:p>
    <w:p w14:paraId="5FB85919" w14:textId="14590383" w:rsidR="00210369" w:rsidRPr="00210369" w:rsidRDefault="00210369" w:rsidP="00210369">
      <w:pPr>
        <w:ind w:firstLine="0"/>
      </w:pPr>
      <w:r w:rsidRPr="00210369">
        <w:t xml:space="preserve">Since 2018 the national government of Ireland has been increasing its investment in bus services across the country. </w:t>
      </w:r>
      <w:r>
        <w:t>Th</w:t>
      </w:r>
      <w:r w:rsidR="004E371A">
        <w:t xml:space="preserve">e purpose of this </w:t>
      </w:r>
      <w:r>
        <w:t xml:space="preserve">investment </w:t>
      </w:r>
      <w:r w:rsidR="004E371A">
        <w:t>is</w:t>
      </w:r>
      <w:r>
        <w:t xml:space="preserve"> to accommodate population growth</w:t>
      </w:r>
      <w:r w:rsidR="00FE6955">
        <w:t xml:space="preserve"> and maintain quality of life for residents</w:t>
      </w:r>
      <w:r>
        <w:t xml:space="preserve"> whilst reducing energy consumption by transport. </w:t>
      </w:r>
    </w:p>
    <w:p w14:paraId="08F547E1" w14:textId="5CA6749F" w:rsidR="00FE6955" w:rsidRPr="00FE6955" w:rsidRDefault="00FE6955" w:rsidP="00FE6955">
      <w:pPr>
        <w:ind w:left="360" w:firstLine="0"/>
      </w:pPr>
      <w:r>
        <w:t>However</w:t>
      </w:r>
      <w:r w:rsidRPr="00FE6955">
        <w:t xml:space="preserve">, public transport’s </w:t>
      </w:r>
      <w:r>
        <w:t xml:space="preserve">future </w:t>
      </w:r>
      <w:r w:rsidRPr="00FE6955">
        <w:t>success will depend</w:t>
      </w:r>
      <w:r w:rsidR="004E371A">
        <w:t xml:space="preserve"> not only on the level of public transport investment, but also</w:t>
      </w:r>
      <w:r w:rsidRPr="00FE6955">
        <w:t xml:space="preserve"> on the built environment. An amenable built environment multiplies public transport’s usefulness and value, while a hostile one can reduce it to near zero. </w:t>
      </w:r>
    </w:p>
    <w:p w14:paraId="23B8703A" w14:textId="3DE6F1FC" w:rsidR="00FE6955" w:rsidRPr="00FE6955" w:rsidRDefault="00FE6955" w:rsidP="00FE6955">
      <w:pPr>
        <w:ind w:left="360" w:firstLine="0"/>
      </w:pPr>
      <w:r w:rsidRPr="00FE6955">
        <w:t>All decisions about how to lay out a</w:t>
      </w:r>
      <w:r>
        <w:t xml:space="preserve"> new urban</w:t>
      </w:r>
      <w:r w:rsidRPr="00FE6955">
        <w:t xml:space="preserve"> area or design a road are decisions about public transport.</w:t>
      </w:r>
      <w:r w:rsidRPr="00FE6955">
        <w:rPr>
          <w:b/>
          <w:bCs/>
        </w:rPr>
        <w:t xml:space="preserve"> </w:t>
      </w:r>
      <w:r w:rsidRPr="00FE6955">
        <w:t xml:space="preserve">In fact, they are collectively as powerful as any routing or service decisions made by a public transport operator. </w:t>
      </w:r>
    </w:p>
    <w:p w14:paraId="331DF5CE" w14:textId="749AF855" w:rsidR="00FE6955" w:rsidRPr="00FE6955" w:rsidRDefault="004E371A" w:rsidP="00FE6955">
      <w:pPr>
        <w:ind w:left="360" w:firstLine="0"/>
      </w:pPr>
      <w:r>
        <w:lastRenderedPageBreak/>
        <w:t>Land use planning has long been incorporated into planning for</w:t>
      </w:r>
      <w:r w:rsidR="00FE6955" w:rsidRPr="00FE6955">
        <w:t xml:space="preserve"> railway services. A railway station is widely-understood to be a</w:t>
      </w:r>
      <w:r>
        <w:t xml:space="preserve">n </w:t>
      </w:r>
      <w:r w:rsidR="00FE6955" w:rsidRPr="00FE6955">
        <w:t xml:space="preserve">investment whose return depends on the surrounding </w:t>
      </w:r>
      <w:r>
        <w:t xml:space="preserve">land uses and </w:t>
      </w:r>
      <w:r w:rsidR="00FE6955" w:rsidRPr="00FE6955">
        <w:t xml:space="preserve">built environment. For this reason, railway planning is accompanied by an intense focus on development in the areas around stations. During the planning phase, these station-area plans </w:t>
      </w:r>
      <w:r>
        <w:t>contribute</w:t>
      </w:r>
      <w:r w:rsidR="00FE6955" w:rsidRPr="00FE6955">
        <w:t xml:space="preserve"> to the expected benefits of the line and help to justify its construction. </w:t>
      </w:r>
    </w:p>
    <w:p w14:paraId="1F6BAF30" w14:textId="7D22C681" w:rsidR="00FE6955" w:rsidRPr="00FE6955" w:rsidRDefault="00FE6955" w:rsidP="00FE6955">
      <w:pPr>
        <w:ind w:left="360" w:firstLine="0"/>
      </w:pPr>
      <w:r w:rsidRPr="00FE6955">
        <w:t xml:space="preserve">Given the scale of investment being made in Ireland's bus services, a similar focus on </w:t>
      </w:r>
      <w:r w:rsidR="004E371A">
        <w:t xml:space="preserve">land use and </w:t>
      </w:r>
      <w:r w:rsidRPr="00FE6955">
        <w:t xml:space="preserve">the built environment is needed around bus services just as it has been provided around railway stations. </w:t>
      </w:r>
      <w:r w:rsidR="005A2CE6">
        <w:t>However there is very little guidance available in English explaining to land use and urban planners how growth should be planned for successful bus services.[1]</w:t>
      </w:r>
    </w:p>
    <w:p w14:paraId="7BCE5AA0" w14:textId="46D40DA2" w:rsidR="00FE6955" w:rsidRPr="004E371A" w:rsidRDefault="00FE6955" w:rsidP="00FE6955">
      <w:pPr>
        <w:ind w:left="360" w:firstLine="0"/>
        <w:rPr>
          <w:strike/>
          <w:lang w:val="en-GB"/>
        </w:rPr>
      </w:pPr>
      <w:r w:rsidRPr="00FE6955">
        <w:rPr>
          <w:lang w:val="en-GB"/>
        </w:rPr>
        <w:t xml:space="preserve">To that end, the National Transport Authority of Ireland and Jarrett Walker + Associates have co-authored an </w:t>
      </w:r>
      <w:r w:rsidRPr="00FE6955">
        <w:t xml:space="preserve">illustrated guidance document </w:t>
      </w:r>
      <w:r w:rsidRPr="00FE6955">
        <w:rPr>
          <w:lang w:val="en-GB"/>
        </w:rPr>
        <w:t>for planners and developers</w:t>
      </w:r>
      <w:r w:rsidR="004E371A">
        <w:rPr>
          <w:lang w:val="en-GB"/>
        </w:rPr>
        <w:t xml:space="preserve">. The document </w:t>
      </w:r>
      <w:r w:rsidRPr="00FE6955">
        <w:rPr>
          <w:lang w:val="en-GB"/>
        </w:rPr>
        <w:t>show</w:t>
      </w:r>
      <w:r w:rsidR="004E371A">
        <w:rPr>
          <w:lang w:val="en-GB"/>
        </w:rPr>
        <w:t>s</w:t>
      </w:r>
      <w:r w:rsidRPr="00FE6955">
        <w:rPr>
          <w:lang w:val="en-GB"/>
        </w:rPr>
        <w:t xml:space="preserve"> how land use decisions affect the ultimate cost, usefulness and patronage of bus services. </w:t>
      </w:r>
    </w:p>
    <w:p w14:paraId="1932BA39" w14:textId="2BD9B340" w:rsidR="00C8652E" w:rsidRDefault="00FE6955" w:rsidP="00FE6955">
      <w:pPr>
        <w:pStyle w:val="heading1"/>
      </w:pPr>
      <w:r>
        <w:t>What is Useful Public Transport?</w:t>
      </w:r>
    </w:p>
    <w:p w14:paraId="3901F2D4" w14:textId="5E8CCF1E" w:rsidR="0089196D" w:rsidRDefault="00FE6955" w:rsidP="004E371A">
      <w:pPr>
        <w:pStyle w:val="p1a"/>
      </w:pPr>
      <w:r w:rsidRPr="00FE6955">
        <w:t xml:space="preserve">From any location, within </w:t>
      </w:r>
      <w:r>
        <w:t>a</w:t>
      </w:r>
      <w:r w:rsidRPr="00FE6955">
        <w:t xml:space="preserve"> </w:t>
      </w:r>
      <w:r>
        <w:t>given</w:t>
      </w:r>
      <w:r w:rsidRPr="00FE6955">
        <w:t xml:space="preserve"> </w:t>
      </w:r>
      <w:r w:rsidR="004E371A">
        <w:t xml:space="preserve">amount </w:t>
      </w:r>
      <w:r w:rsidRPr="00FE6955">
        <w:t xml:space="preserve">of time, there is </w:t>
      </w:r>
      <w:r>
        <w:t>a certain</w:t>
      </w:r>
      <w:r w:rsidRPr="00FE6955">
        <w:t xml:space="preserve"> area someone </w:t>
      </w:r>
      <w:r>
        <w:t>can</w:t>
      </w:r>
      <w:r w:rsidRPr="00FE6955">
        <w:t xml:space="preserve"> reach by public transport. </w:t>
      </w:r>
      <w:r w:rsidR="0089196D">
        <w:t xml:space="preserve">The sum of the destinations in this area – the schools, jobs, shops, and so on – define someone’s access to opportunity, if they rely on public transport and their time is limited. </w:t>
      </w:r>
    </w:p>
    <w:p w14:paraId="1151D713" w14:textId="04386A8B" w:rsidR="00FE6955" w:rsidRDefault="00FE6955" w:rsidP="0089196D">
      <w:r w:rsidRPr="00FE6955">
        <w:t xml:space="preserve">Although many factors affect people’s decisions about whether to use public transport, </w:t>
      </w:r>
      <w:r w:rsidR="0089196D">
        <w:t>travel</w:t>
      </w:r>
      <w:r w:rsidRPr="00FE6955">
        <w:t xml:space="preserve"> time remains </w:t>
      </w:r>
      <w:r w:rsidR="0089196D">
        <w:t>crucial</w:t>
      </w:r>
      <w:r w:rsidRPr="00FE6955">
        <w:t xml:space="preserve">. Most people have jobs or attend school, which means they have limited time in their day and they need to use their time efficiently. If a trip can’t be </w:t>
      </w:r>
      <w:r w:rsidR="0089196D">
        <w:t>made</w:t>
      </w:r>
      <w:r w:rsidRPr="00FE6955">
        <w:t xml:space="preserve"> on public transport in an amount of time that feels reasonable to them, they are likely to use a car. </w:t>
      </w:r>
    </w:p>
    <w:p w14:paraId="1D36DA23" w14:textId="2FB057CF" w:rsidR="00041E22" w:rsidRDefault="00FE6955" w:rsidP="00FE6955">
      <w:r w:rsidRPr="00FE6955">
        <w:t xml:space="preserve">Access to opportunity – </w:t>
      </w:r>
      <w:r>
        <w:t>also</w:t>
      </w:r>
      <w:r w:rsidRPr="00FE6955">
        <w:t xml:space="preserve"> called accessibility – is a </w:t>
      </w:r>
      <w:r w:rsidR="0089196D">
        <w:t xml:space="preserve">good </w:t>
      </w:r>
      <w:r w:rsidRPr="00FE6955">
        <w:t xml:space="preserve">way to measure </w:t>
      </w:r>
      <w:r w:rsidR="0089196D">
        <w:t xml:space="preserve">this benefit of </w:t>
      </w:r>
      <w:r>
        <w:t>public transport</w:t>
      </w:r>
      <w:r w:rsidRPr="00FE6955">
        <w:t>.</w:t>
      </w:r>
      <w:r>
        <w:t xml:space="preserve"> </w:t>
      </w:r>
      <w:r w:rsidR="0089196D">
        <w:t>P</w:t>
      </w:r>
      <w:r w:rsidR="00041E22">
        <w:t xml:space="preserve">atronage has many causes and tends to go up and down for reasons completely external to public transport such as economic conditions, pandemics or the cost of parking a car. However, when we increase access, we increase the likelihood that any person, looking to make a trip, will find the public transport journey time reasonable. </w:t>
      </w:r>
      <w:r w:rsidR="0089196D">
        <w:t>This is why higher access is correlated with higher patronage and higher public transport mode share.[2]</w:t>
      </w:r>
      <w:r w:rsidR="005A2CE6">
        <w:t>[3]</w:t>
      </w:r>
    </w:p>
    <w:p w14:paraId="5DE70666" w14:textId="60EBA37F" w:rsidR="00FE6955" w:rsidRDefault="004E371A" w:rsidP="0052410A">
      <w:r w:rsidRPr="0052410A">
        <w:rPr>
          <w:rStyle w:val="heading30"/>
        </w:rPr>
        <w:t>Public transport is useful if people can reach destinations they value in a reasonable amount of time.</w:t>
      </w:r>
      <w:r>
        <w:t xml:space="preserve"> </w:t>
      </w:r>
      <w:r w:rsidR="00041E22">
        <w:t xml:space="preserve">The core “product” of public transport is the movement of people to places they want to go, at the time when they want to go, reasonably fast. Access describes that “product.” Access is the best objective measure of what makes public transport useful to most people. </w:t>
      </w:r>
    </w:p>
    <w:p w14:paraId="420464B3" w14:textId="0878BC65" w:rsidR="00716077" w:rsidRDefault="00716077" w:rsidP="0052410A">
      <w:r>
        <w:t>What type of public transport service supports high access?</w:t>
      </w:r>
    </w:p>
    <w:p w14:paraId="25184B73" w14:textId="145B560D" w:rsidR="00716077" w:rsidRDefault="00716077" w:rsidP="00716077">
      <w:pPr>
        <w:pStyle w:val="heading2"/>
      </w:pPr>
      <w:r>
        <w:lastRenderedPageBreak/>
        <w:t>Frequent</w:t>
      </w:r>
    </w:p>
    <w:p w14:paraId="4126F840" w14:textId="0D6D0348" w:rsidR="00F73F79" w:rsidRPr="00F73F79" w:rsidRDefault="00F73F79" w:rsidP="00F73F79">
      <w:pPr>
        <w:pStyle w:val="p1a"/>
      </w:pPr>
      <w:r w:rsidRPr="00F73F79">
        <w:t>High frequency service improves access by reducing waiting time and thereby shortening overall journeys. High frequency is correlated with high patronage, at the level of the network, the route and the bus stop.[</w:t>
      </w:r>
      <w:r w:rsidR="005A2CE6">
        <w:t>2]</w:t>
      </w:r>
      <w:r w:rsidRPr="00F73F79">
        <w:t>[</w:t>
      </w:r>
      <w:r w:rsidR="005A2CE6">
        <w:t>4</w:t>
      </w:r>
      <w:r w:rsidRPr="00F73F79">
        <w:t>][</w:t>
      </w:r>
      <w:r w:rsidR="005A2CE6">
        <w:t>5</w:t>
      </w:r>
      <w:r w:rsidRPr="00F73F79">
        <w:t>][</w:t>
      </w:r>
      <w:r w:rsidR="005A2CE6">
        <w:t>6</w:t>
      </w:r>
      <w:r w:rsidRPr="00F73F79">
        <w:t>][</w:t>
      </w:r>
      <w:r w:rsidR="005A2CE6">
        <w:t>7</w:t>
      </w:r>
      <w:r w:rsidRPr="00F73F79">
        <w:t>]</w:t>
      </w:r>
      <w:r w:rsidR="00D948A4">
        <w:t>[</w:t>
      </w:r>
      <w:r w:rsidR="005A2CE6">
        <w:t>8</w:t>
      </w:r>
      <w:r w:rsidR="00D948A4">
        <w:t>]</w:t>
      </w:r>
    </w:p>
    <w:p w14:paraId="2EC3DB46" w14:textId="0AB4477B" w:rsidR="00716077" w:rsidRDefault="00716077" w:rsidP="00F73F79">
      <w:r w:rsidRPr="00716077">
        <w:t xml:space="preserve">High frequency on a line is a product of three factors: </w:t>
      </w:r>
      <w:r w:rsidR="00F73F79">
        <w:t xml:space="preserve">how </w:t>
      </w:r>
      <w:r w:rsidRPr="00716077">
        <w:t>many vehicles</w:t>
      </w:r>
      <w:r w:rsidR="00F73F79">
        <w:t xml:space="preserve"> are</w:t>
      </w:r>
      <w:r w:rsidRPr="00716077">
        <w:t xml:space="preserve"> assigned to the line, the length of the line, and the speed</w:t>
      </w:r>
      <w:r w:rsidR="00F73F79">
        <w:t xml:space="preserve"> of</w:t>
      </w:r>
      <w:r w:rsidRPr="00716077">
        <w:t xml:space="preserve"> the vehicles.</w:t>
      </w:r>
    </w:p>
    <w:p w14:paraId="07A8E164" w14:textId="5D76F3DC" w:rsidR="00F73F79" w:rsidRDefault="00F73F79" w:rsidP="00F73F79">
      <w:r w:rsidRPr="00F73F79">
        <w:t>Frequency is often under-</w:t>
      </w:r>
      <w:proofErr w:type="spellStart"/>
      <w:r w:rsidRPr="00F73F79">
        <w:t>emphasised</w:t>
      </w:r>
      <w:proofErr w:type="spellEnd"/>
      <w:r w:rsidRPr="00F73F79">
        <w:t xml:space="preserve"> because it is invisible. You can't take a photo of the fact that the next bus is coming soon. However, frequency is what makes a </w:t>
      </w:r>
      <w:r>
        <w:t xml:space="preserve">theoretical </w:t>
      </w:r>
      <w:r w:rsidRPr="00F73F79">
        <w:t xml:space="preserve">line into something someone can use whenever they want, just as a motorist can use a road whenever they want to. </w:t>
      </w:r>
    </w:p>
    <w:p w14:paraId="4FC85814" w14:textId="4154636C" w:rsidR="00F73F79" w:rsidRDefault="00F73F79" w:rsidP="00F73F79">
      <w:pPr>
        <w:pStyle w:val="heading2"/>
      </w:pPr>
      <w:r>
        <w:t>Connected</w:t>
      </w:r>
    </w:p>
    <w:p w14:paraId="32760500" w14:textId="6BE6E77C" w:rsidR="00F73F79" w:rsidRDefault="00F73F79" w:rsidP="00F73F79">
      <w:pPr>
        <w:pStyle w:val="p1a"/>
      </w:pPr>
      <w:r w:rsidRPr="00F73F79">
        <w:t xml:space="preserve">A well-connected network means that each </w:t>
      </w:r>
      <w:r>
        <w:t>line</w:t>
      </w:r>
      <w:r w:rsidRPr="00F73F79">
        <w:t xml:space="preserve"> not only serves the people, places, and opportunities along it, but also the people, places, and opportunities </w:t>
      </w:r>
      <w:r>
        <w:t>near</w:t>
      </w:r>
      <w:r w:rsidRPr="00F73F79">
        <w:t xml:space="preserve"> other </w:t>
      </w:r>
      <w:r>
        <w:t>lines</w:t>
      </w:r>
      <w:r w:rsidRPr="00F73F79">
        <w:t xml:space="preserve"> in the network. </w:t>
      </w:r>
    </w:p>
    <w:p w14:paraId="4FF86892" w14:textId="77777777" w:rsidR="00F73F79" w:rsidRDefault="00F73F79" w:rsidP="00F73F79">
      <w:r>
        <w:t>Connectivity between public transport lines can be achieved in two ways:</w:t>
      </w:r>
    </w:p>
    <w:p w14:paraId="00AB6D26" w14:textId="77777777" w:rsidR="00F73F79" w:rsidRDefault="00F73F79" w:rsidP="00435969">
      <w:pPr>
        <w:pStyle w:val="bulletitem"/>
      </w:pPr>
      <w:r>
        <w:t>By the coordinated timing of vehicle arrivals and departures, to ensure short interchanges. However this can only be done in one or two places per line, and is vulnerable to even minor disruptions.</w:t>
      </w:r>
    </w:p>
    <w:p w14:paraId="49A9369D" w14:textId="2CA5E23C" w:rsidR="00F73F79" w:rsidRPr="00F73F79" w:rsidRDefault="00F73F79" w:rsidP="00F73F79">
      <w:pPr>
        <w:pStyle w:val="bulletitem"/>
      </w:pPr>
      <w:r>
        <w:t xml:space="preserve">By the provision of high frequencies, which make interchanges fast and reliable at any time. </w:t>
      </w:r>
    </w:p>
    <w:p w14:paraId="70E99E0C" w14:textId="17AEE7AC" w:rsidR="00716077" w:rsidRDefault="00F73F79" w:rsidP="00F73F79">
      <w:pPr>
        <w:pStyle w:val="heading2"/>
      </w:pPr>
      <w:r>
        <w:t>Fast and Reliable</w:t>
      </w:r>
    </w:p>
    <w:p w14:paraId="128F1B75" w14:textId="5A413A8C" w:rsidR="00F73F79" w:rsidRDefault="00F73F79" w:rsidP="00F73F79">
      <w:pPr>
        <w:pStyle w:val="p1a"/>
      </w:pPr>
      <w:r w:rsidRPr="00F73F79">
        <w:t>Speed</w:t>
      </w:r>
      <w:r w:rsidRPr="00F73F79">
        <w:rPr>
          <w:b/>
          <w:bCs/>
        </w:rPr>
        <w:t xml:space="preserve"> </w:t>
      </w:r>
      <w:r w:rsidRPr="00F73F79">
        <w:t xml:space="preserve">affects how far someone can travel, and therefore how many opportunities they can </w:t>
      </w:r>
      <w:r w:rsidR="00435969">
        <w:t>access</w:t>
      </w:r>
      <w:r w:rsidRPr="00F73F79">
        <w:t>, once they've boarded</w:t>
      </w:r>
      <w:r>
        <w:t xml:space="preserve"> </w:t>
      </w:r>
      <w:r w:rsidRPr="00F73F79">
        <w:t xml:space="preserve">a public transport vehicle. Services that are very slow limit people's access to destinations and compete poorly against cars. </w:t>
      </w:r>
    </w:p>
    <w:p w14:paraId="790C734E" w14:textId="3F23432A" w:rsidR="00FE6955" w:rsidRDefault="00F73F79" w:rsidP="00F73F79">
      <w:r w:rsidRPr="00F73F79">
        <w:t>Reliability</w:t>
      </w:r>
      <w:r w:rsidRPr="00F73F79">
        <w:rPr>
          <w:b/>
          <w:bCs/>
        </w:rPr>
        <w:t xml:space="preserve"> </w:t>
      </w:r>
      <w:r w:rsidRPr="00F73F79">
        <w:t>describes how consistently a service operates at its scheduled speed</w:t>
      </w:r>
      <w:r w:rsidR="00435969">
        <w:t>, and therefore how consistently it provides access to opportunities</w:t>
      </w:r>
      <w:r w:rsidRPr="00F73F79">
        <w:t xml:space="preserve">. </w:t>
      </w:r>
    </w:p>
    <w:p w14:paraId="279F6382" w14:textId="7EDC35B5" w:rsidR="00F73F79" w:rsidRPr="00F73F79" w:rsidRDefault="00F73F79" w:rsidP="00F73F79">
      <w:r>
        <w:t xml:space="preserve">Speed and reliability can be degraded by numerous events and factors, including how many passengers board and alight; how many times per </w:t>
      </w:r>
      <w:proofErr w:type="spellStart"/>
      <w:r>
        <w:t>kilometre</w:t>
      </w:r>
      <w:proofErr w:type="spellEnd"/>
      <w:r>
        <w:t xml:space="preserve"> the vehicle stops to serve passengers; congestion and other obstructions in the road; and emergencies or maintenance problems. </w:t>
      </w:r>
    </w:p>
    <w:p w14:paraId="747EBFA1" w14:textId="6B6B0956" w:rsidR="00F73F79" w:rsidRDefault="00435969" w:rsidP="00F73F79">
      <w:r>
        <w:t>Different actions are required to address these very different sources of delay. One of the most effective actions for buses is the provision of priority measures such as bus-only lanes and signal priority which give bus passengers a similar degree of protection from congestion that light rail passengers enjoy.</w:t>
      </w:r>
    </w:p>
    <w:p w14:paraId="1D6205C8" w14:textId="7F8F3CED" w:rsidR="00435969" w:rsidRPr="00435969" w:rsidRDefault="00435969" w:rsidP="00435969">
      <w:r w:rsidRPr="00435969">
        <w:t xml:space="preserve">The fact that bus priority measures make passengers' journeys faster is obvious. Less obvious is the fact that they save public funds and make investments in bus service more effective. </w:t>
      </w:r>
    </w:p>
    <w:p w14:paraId="53AE74F5" w14:textId="77777777" w:rsidR="00435969" w:rsidRDefault="00435969" w:rsidP="00435969">
      <w:r w:rsidRPr="00435969">
        <w:t>Slow service is not just unattractive to passengers. It is also more expensive to operate.</w:t>
      </w:r>
      <w:r w:rsidRPr="00435969">
        <w:rPr>
          <w:b/>
          <w:bCs/>
        </w:rPr>
        <w:t xml:space="preserve"> </w:t>
      </w:r>
      <w:r w:rsidRPr="00435969">
        <w:t xml:space="preserve">The number of buses and drivers needed to operate a route at a certain frequency </w:t>
      </w:r>
      <w:r w:rsidRPr="00435969">
        <w:lastRenderedPageBreak/>
        <w:t xml:space="preserve">depends on how long it takes the buses to drive the </w:t>
      </w:r>
      <w:r>
        <w:t>line</w:t>
      </w:r>
      <w:r w:rsidRPr="00435969">
        <w:t xml:space="preserve"> out and back. </w:t>
      </w:r>
      <w:r>
        <w:t xml:space="preserve">Within any limited budget for service, a bus line that is slowing down will have a degrading frequency as well as a degrading speed. </w:t>
      </w:r>
    </w:p>
    <w:p w14:paraId="54849974" w14:textId="056A9711" w:rsidR="00435969" w:rsidRDefault="00435969" w:rsidP="00435969">
      <w:r>
        <w:t>The design and operation of roads, and the distances bus lines are expected to cover, therefore affect the level of frequency that can be provided.</w:t>
      </w:r>
    </w:p>
    <w:p w14:paraId="6BBA8F76" w14:textId="31CF7ABA" w:rsidR="00435969" w:rsidRDefault="00435969" w:rsidP="00435969">
      <w:pPr>
        <w:pStyle w:val="heading1"/>
      </w:pPr>
      <w:r>
        <w:t>Land Use Planning that Supports High Access</w:t>
      </w:r>
    </w:p>
    <w:p w14:paraId="2C150AA1" w14:textId="44561EC7" w:rsidR="00435969" w:rsidRDefault="00435969" w:rsidP="00435969">
      <w:pPr>
        <w:pStyle w:val="p1a"/>
      </w:pPr>
      <w:r w:rsidRPr="00435969">
        <w:t>Public transport does not deliver access by itself. High access arises from the interaction between the public transport service</w:t>
      </w:r>
      <w:r>
        <w:t xml:space="preserve">, </w:t>
      </w:r>
      <w:r w:rsidRPr="00435969">
        <w:t>the land use pattern</w:t>
      </w:r>
      <w:r>
        <w:t xml:space="preserve"> and the built environment.</w:t>
      </w:r>
    </w:p>
    <w:p w14:paraId="1207106B" w14:textId="4E5F4A79" w:rsidR="00435969" w:rsidRDefault="00391581" w:rsidP="00435969">
      <w:pPr>
        <w:pStyle w:val="heading2"/>
      </w:pPr>
      <w:r>
        <w:rPr>
          <w:noProof/>
        </w:rPr>
        <w:drawing>
          <wp:anchor distT="0" distB="0" distL="114300" distR="114300" simplePos="0" relativeHeight="251659264" behindDoc="0" locked="0" layoutInCell="1" allowOverlap="1" wp14:anchorId="20C62AF9" wp14:editId="33118B29">
            <wp:simplePos x="0" y="0"/>
            <wp:positionH relativeFrom="column">
              <wp:posOffset>2712940</wp:posOffset>
            </wp:positionH>
            <wp:positionV relativeFrom="paragraph">
              <wp:posOffset>96520</wp:posOffset>
            </wp:positionV>
            <wp:extent cx="1701165" cy="1606550"/>
            <wp:effectExtent l="0" t="0" r="635" b="0"/>
            <wp:wrapSquare wrapText="bothSides"/>
            <wp:docPr id="357501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01131" name="Picture 357501131"/>
                    <pic:cNvPicPr/>
                  </pic:nvPicPr>
                  <pic:blipFill rotWithShape="1">
                    <a:blip r:embed="rId8">
                      <a:extLst>
                        <a:ext uri="{28A0092B-C50C-407E-A947-70E740481C1C}">
                          <a14:useLocalDpi xmlns:a14="http://schemas.microsoft.com/office/drawing/2010/main" val="0"/>
                        </a:ext>
                      </a:extLst>
                    </a:blip>
                    <a:srcRect l="2415" r="1910" b="9661"/>
                    <a:stretch/>
                  </pic:blipFill>
                  <pic:spPr bwMode="auto">
                    <a:xfrm>
                      <a:off x="0" y="0"/>
                      <a:ext cx="1701165" cy="1606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5969">
        <w:t>Density</w:t>
      </w:r>
    </w:p>
    <w:p w14:paraId="6EBFB47F" w14:textId="7DECC140" w:rsidR="00435969" w:rsidRPr="00435969" w:rsidRDefault="00435969" w:rsidP="00435969">
      <w:pPr>
        <w:pStyle w:val="p1a"/>
      </w:pPr>
      <w:r w:rsidRPr="00435969">
        <w:t xml:space="preserve">High density means that there are more people, jobs, and activities in the fixed area around a public transport stop. This means that access to many destinations from that stop </w:t>
      </w:r>
      <w:r w:rsidR="00391581">
        <w:t>can</w:t>
      </w:r>
      <w:r w:rsidRPr="00435969">
        <w:t xml:space="preserve"> benefit more people. </w:t>
      </w:r>
    </w:p>
    <w:p w14:paraId="6DF71537" w14:textId="77777777" w:rsidR="00391581" w:rsidRDefault="00391581" w:rsidP="00391581">
      <w:pPr>
        <w:ind w:firstLine="0"/>
      </w:pPr>
    </w:p>
    <w:p w14:paraId="036C17D3" w14:textId="4B539C27" w:rsidR="00391581" w:rsidRDefault="00391581" w:rsidP="00391581">
      <w:pPr>
        <w:pStyle w:val="heading2"/>
      </w:pPr>
      <w:r>
        <w:t>Walkability</w:t>
      </w:r>
    </w:p>
    <w:p w14:paraId="78A23AF0" w14:textId="7CA11BAE" w:rsidR="00391581" w:rsidRPr="00391581" w:rsidRDefault="00391581" w:rsidP="00391581">
      <w:pPr>
        <w:pStyle w:val="p1a"/>
      </w:pPr>
      <w:r w:rsidRPr="00391581">
        <w:t xml:space="preserve">There may be a certain number of people or jobs in the area around a bus stop, but not everyone in that area can actually walk to the bus stop. The connectedness of the street or path network determines people's walking distance to the stop. On a disconnected street network, the walk to the stop might be much longer than the "as the crow flies" distance. </w:t>
      </w:r>
      <w:r>
        <w:t>Walkability is undermined by:</w:t>
      </w:r>
      <w:r w:rsidRPr="00391581">
        <w:t xml:space="preserve"> </w:t>
      </w:r>
    </w:p>
    <w:p w14:paraId="6DFD03E9" w14:textId="77777777" w:rsidR="00391581" w:rsidRPr="00391581" w:rsidRDefault="00391581" w:rsidP="00391581">
      <w:pPr>
        <w:pStyle w:val="bulletitem"/>
      </w:pPr>
      <w:r w:rsidRPr="00391581">
        <w:t xml:space="preserve">Disconnected street networks that require pedestrians to walk an indirect path. </w:t>
      </w:r>
    </w:p>
    <w:p w14:paraId="09BD90DF" w14:textId="4B3A4C11" w:rsidR="00391581" w:rsidRDefault="00391581" w:rsidP="00391581">
      <w:pPr>
        <w:pStyle w:val="bulletitem"/>
      </w:pPr>
      <w:r w:rsidRPr="00391581">
        <w:t xml:space="preserve">Fences or walls separating adjacent developments. </w:t>
      </w:r>
    </w:p>
    <w:p w14:paraId="78FF584E" w14:textId="0EEF262F" w:rsidR="00391581" w:rsidRPr="00391581" w:rsidRDefault="00391581" w:rsidP="00391581">
      <w:pPr>
        <w:pStyle w:val="bulletitem"/>
      </w:pPr>
      <w:r w:rsidRPr="00391581">
        <w:t xml:space="preserve">Lack of consistent footpaths along roads. </w:t>
      </w:r>
    </w:p>
    <w:p w14:paraId="5C5B08F0" w14:textId="579F348D" w:rsidR="00391581" w:rsidRDefault="00391581" w:rsidP="00391581">
      <w:pPr>
        <w:pStyle w:val="bulletitem"/>
      </w:pPr>
      <w:r w:rsidRPr="00391581">
        <w:t xml:space="preserve">Lack of lighting on footpaths, at junctions and at other road crossings. </w:t>
      </w:r>
    </w:p>
    <w:p w14:paraId="47D33D4B" w14:textId="0F8FBF00" w:rsidR="00391581" w:rsidRDefault="00391581" w:rsidP="00391581">
      <w:pPr>
        <w:pStyle w:val="bulletitem"/>
      </w:pPr>
      <w:r w:rsidRPr="00391581">
        <w:t xml:space="preserve">Lack of a safe place to cross the street near a bus stop. </w:t>
      </w:r>
    </w:p>
    <w:p w14:paraId="72C8DD93" w14:textId="51AEB3A5" w:rsidR="00391581" w:rsidRPr="00391581" w:rsidRDefault="00391581" w:rsidP="00391581">
      <w:pPr>
        <w:pStyle w:val="bulletitem"/>
      </w:pPr>
      <w:r w:rsidRPr="00391581">
        <w:t xml:space="preserve">Building orientation that puts front doors far from the street, and thus farther from a bus stop. </w:t>
      </w:r>
    </w:p>
    <w:p w14:paraId="2841449B" w14:textId="6E9643AE" w:rsidR="00391581" w:rsidRDefault="00F12030" w:rsidP="00391581">
      <w:pPr>
        <w:pStyle w:val="bulletitem"/>
      </w:pPr>
      <w:r>
        <w:rPr>
          <w:noProof/>
        </w:rPr>
        <w:drawing>
          <wp:anchor distT="0" distB="0" distL="114300" distR="114300" simplePos="0" relativeHeight="251660288" behindDoc="0" locked="0" layoutInCell="1" allowOverlap="1" wp14:anchorId="0CDB65BD" wp14:editId="18B5133C">
            <wp:simplePos x="0" y="0"/>
            <wp:positionH relativeFrom="column">
              <wp:posOffset>260350</wp:posOffset>
            </wp:positionH>
            <wp:positionV relativeFrom="paragraph">
              <wp:posOffset>217805</wp:posOffset>
            </wp:positionV>
            <wp:extent cx="3752850" cy="1389380"/>
            <wp:effectExtent l="0" t="0" r="0" b="0"/>
            <wp:wrapSquare wrapText="bothSides"/>
            <wp:docPr id="937469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69445" name="Picture 937469445"/>
                    <pic:cNvPicPr/>
                  </pic:nvPicPr>
                  <pic:blipFill>
                    <a:blip r:embed="rId9">
                      <a:extLst>
                        <a:ext uri="{28A0092B-C50C-407E-A947-70E740481C1C}">
                          <a14:useLocalDpi xmlns:a14="http://schemas.microsoft.com/office/drawing/2010/main" val="0"/>
                        </a:ext>
                      </a:extLst>
                    </a:blip>
                    <a:stretch>
                      <a:fillRect/>
                    </a:stretch>
                  </pic:blipFill>
                  <pic:spPr>
                    <a:xfrm>
                      <a:off x="0" y="0"/>
                      <a:ext cx="3752850" cy="1389380"/>
                    </a:xfrm>
                    <a:prstGeom prst="rect">
                      <a:avLst/>
                    </a:prstGeom>
                  </pic:spPr>
                </pic:pic>
              </a:graphicData>
            </a:graphic>
            <wp14:sizeRelH relativeFrom="margin">
              <wp14:pctWidth>0</wp14:pctWidth>
            </wp14:sizeRelH>
            <wp14:sizeRelV relativeFrom="margin">
              <wp14:pctHeight>0</wp14:pctHeight>
            </wp14:sizeRelV>
          </wp:anchor>
        </w:drawing>
      </w:r>
      <w:r w:rsidR="00391581" w:rsidRPr="00391581">
        <w:t xml:space="preserve">Dual carriageways or train tracks </w:t>
      </w:r>
      <w:r w:rsidR="00391581">
        <w:t>without</w:t>
      </w:r>
      <w:r w:rsidR="00391581" w:rsidRPr="00391581">
        <w:t xml:space="preserve"> regularly-spaced pedestrian crossings. </w:t>
      </w:r>
    </w:p>
    <w:p w14:paraId="70328F80" w14:textId="305D8FCB" w:rsidR="00391581" w:rsidRPr="00391581" w:rsidRDefault="00391581" w:rsidP="00391581">
      <w:pPr>
        <w:pStyle w:val="p1a"/>
      </w:pPr>
      <w:r>
        <w:lastRenderedPageBreak/>
        <w:t>More</w:t>
      </w:r>
      <w:r w:rsidRPr="00391581">
        <w:t xml:space="preserve"> walking time to and from public transport stops </w:t>
      </w:r>
      <w:r>
        <w:t>reduces people’s</w:t>
      </w:r>
      <w:r w:rsidRPr="00391581">
        <w:t xml:space="preserve"> access to opportunities within a reasonable journey time. Time isn't the only issue: if the walk is unsafe or uncomfortable, then many people won't walk it at all. This reduces patronage in the area, making it harder to justify high levels of service there.</w:t>
      </w:r>
      <w:r>
        <w:t>[</w:t>
      </w:r>
      <w:r w:rsidR="005A2CE6">
        <w:t>9</w:t>
      </w:r>
      <w:r>
        <w:t>]</w:t>
      </w:r>
    </w:p>
    <w:p w14:paraId="5EB82273" w14:textId="77777777" w:rsidR="00391581" w:rsidRPr="00391581" w:rsidRDefault="00391581" w:rsidP="00391581">
      <w:r w:rsidRPr="00391581">
        <w:t xml:space="preserve">Poor walkability can also affect the directness and linearity of services, if bus routes must deviate into certain areas because people in those areas can't be asked to walk to a stop. </w:t>
      </w:r>
    </w:p>
    <w:p w14:paraId="121F8A94" w14:textId="00E09960" w:rsidR="00391581" w:rsidRDefault="00391581" w:rsidP="00391581">
      <w:pPr>
        <w:pStyle w:val="heading2"/>
      </w:pPr>
      <w:r>
        <w:t>Continuity</w:t>
      </w:r>
    </w:p>
    <w:p w14:paraId="60F99067" w14:textId="77777777" w:rsidR="00844659" w:rsidRDefault="00844659" w:rsidP="00844659">
      <w:pPr>
        <w:pStyle w:val="p1a"/>
      </w:pPr>
      <w:r>
        <w:rPr>
          <w:noProof/>
        </w:rPr>
        <w:drawing>
          <wp:anchor distT="0" distB="0" distL="114300" distR="114300" simplePos="0" relativeHeight="251661312" behindDoc="0" locked="0" layoutInCell="1" allowOverlap="1" wp14:anchorId="33A663D3" wp14:editId="28E2B025">
            <wp:simplePos x="0" y="0"/>
            <wp:positionH relativeFrom="column">
              <wp:posOffset>2650490</wp:posOffset>
            </wp:positionH>
            <wp:positionV relativeFrom="paragraph">
              <wp:posOffset>33020</wp:posOffset>
            </wp:positionV>
            <wp:extent cx="1729740" cy="1617345"/>
            <wp:effectExtent l="0" t="0" r="0" b="0"/>
            <wp:wrapSquare wrapText="bothSides"/>
            <wp:docPr id="3163016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01673" name="Picture 316301673"/>
                    <pic:cNvPicPr/>
                  </pic:nvPicPr>
                  <pic:blipFill rotWithShape="1">
                    <a:blip r:embed="rId10">
                      <a:extLst>
                        <a:ext uri="{28A0092B-C50C-407E-A947-70E740481C1C}">
                          <a14:useLocalDpi xmlns:a14="http://schemas.microsoft.com/office/drawing/2010/main" val="0"/>
                        </a:ext>
                      </a:extLst>
                    </a:blip>
                    <a:srcRect l="2934" r="3607" b="12656"/>
                    <a:stretch/>
                  </pic:blipFill>
                  <pic:spPr bwMode="auto">
                    <a:xfrm>
                      <a:off x="0" y="0"/>
                      <a:ext cx="1729740" cy="1617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1581" w:rsidRPr="00391581">
        <w:t>Continuity of development reduces travel time by all modes: walking, cycling, public transport and car.</w:t>
      </w:r>
      <w:r>
        <w:t xml:space="preserve"> </w:t>
      </w:r>
    </w:p>
    <w:p w14:paraId="1B9CD439" w14:textId="6B3D72CD" w:rsidR="00391581" w:rsidRDefault="00391581" w:rsidP="00844659">
      <w:r w:rsidRPr="00391581">
        <w:t xml:space="preserve">However, the effect of distance on public transport is unique among the travel modes because public transport </w:t>
      </w:r>
      <w:r w:rsidR="00844659">
        <w:t>requires high</w:t>
      </w:r>
      <w:r w:rsidRPr="00391581">
        <w:t xml:space="preserve"> </w:t>
      </w:r>
      <w:r w:rsidRPr="00844659">
        <w:rPr>
          <w:b/>
          <w:bCs/>
        </w:rPr>
        <w:t>operating cost</w:t>
      </w:r>
      <w:r w:rsidRPr="00391581">
        <w:t xml:space="preserve">, in addition to capital cost. </w:t>
      </w:r>
      <w:r w:rsidR="00844659">
        <w:t>Due to this operating cost factor, t</w:t>
      </w:r>
      <w:r w:rsidRPr="00391581">
        <w:t xml:space="preserve">he longer the distance public transport vehicles must cover, the less frequency can be provided. </w:t>
      </w:r>
    </w:p>
    <w:p w14:paraId="7AE7266B" w14:textId="7D1C8F37" w:rsidR="00391581" w:rsidRPr="00391581" w:rsidRDefault="00391581" w:rsidP="00844659">
      <w:r w:rsidRPr="00391581">
        <w:t xml:space="preserve">Within any limited operating budget for service, distance </w:t>
      </w:r>
      <w:r w:rsidR="00844659">
        <w:t xml:space="preserve">therefore </w:t>
      </w:r>
      <w:r w:rsidRPr="00391581">
        <w:t>trades-off against frequency. Longer journeys on the vehicle, and worse frequencies, both reduce access. Continuous urban development allows people to make shorter journeys and allows operators to provide better frequencies</w:t>
      </w:r>
      <w:r w:rsidR="00844659">
        <w:t>, which both improve access.</w:t>
      </w:r>
    </w:p>
    <w:p w14:paraId="0C310D51" w14:textId="6A3C7896" w:rsidR="00844659" w:rsidRDefault="00F12030" w:rsidP="00844659">
      <w:pPr>
        <w:pStyle w:val="heading2"/>
      </w:pPr>
      <w:r>
        <w:rPr>
          <w:noProof/>
        </w:rPr>
        <w:drawing>
          <wp:anchor distT="0" distB="0" distL="114300" distR="114300" simplePos="0" relativeHeight="251662336" behindDoc="0" locked="0" layoutInCell="1" allowOverlap="1" wp14:anchorId="07F9A90B" wp14:editId="1B453060">
            <wp:simplePos x="0" y="0"/>
            <wp:positionH relativeFrom="column">
              <wp:posOffset>2585085</wp:posOffset>
            </wp:positionH>
            <wp:positionV relativeFrom="paragraph">
              <wp:posOffset>480060</wp:posOffset>
            </wp:positionV>
            <wp:extent cx="1849755" cy="1865630"/>
            <wp:effectExtent l="0" t="0" r="4445" b="0"/>
            <wp:wrapSquare wrapText="bothSides"/>
            <wp:docPr id="11134318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31856" name="Picture 1113431856"/>
                    <pic:cNvPicPr/>
                  </pic:nvPicPr>
                  <pic:blipFill rotWithShape="1">
                    <a:blip r:embed="rId11">
                      <a:extLst>
                        <a:ext uri="{28A0092B-C50C-407E-A947-70E740481C1C}">
                          <a14:useLocalDpi xmlns:a14="http://schemas.microsoft.com/office/drawing/2010/main" val="0"/>
                        </a:ext>
                      </a:extLst>
                    </a:blip>
                    <a:srcRect l="2155" r="1601" b="2962"/>
                    <a:stretch/>
                  </pic:blipFill>
                  <pic:spPr bwMode="auto">
                    <a:xfrm>
                      <a:off x="0" y="0"/>
                      <a:ext cx="1849755" cy="1865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4659">
        <w:t>Linearity</w:t>
      </w:r>
    </w:p>
    <w:p w14:paraId="6A36A5B0" w14:textId="587A6333" w:rsidR="00844659" w:rsidRPr="00844659" w:rsidRDefault="00844659" w:rsidP="00844659">
      <w:pPr>
        <w:pStyle w:val="p1a"/>
      </w:pPr>
      <w:r>
        <w:t xml:space="preserve">In </w:t>
      </w:r>
      <w:r w:rsidRPr="00844659">
        <w:t xml:space="preserve">most </w:t>
      </w:r>
      <w:r>
        <w:t xml:space="preserve">developed </w:t>
      </w:r>
      <w:r w:rsidRPr="00844659">
        <w:t xml:space="preserve">areas built before private cars </w:t>
      </w:r>
      <w:r>
        <w:t>were</w:t>
      </w:r>
      <w:r w:rsidRPr="00844659">
        <w:t xml:space="preserve"> widespread, destinations and residences are within a short walk of streets that provide direct travel to many other places. </w:t>
      </w:r>
      <w:r>
        <w:t xml:space="preserve">This </w:t>
      </w:r>
      <w:r w:rsidRPr="00844659">
        <w:t xml:space="preserve">was a natural pattern of development when nearly all travel was by foot, bicycle or shared transport. </w:t>
      </w:r>
      <w:r>
        <w:t>The result was fairly linear main roads and streets, except where topography required otherwise.</w:t>
      </w:r>
    </w:p>
    <w:p w14:paraId="521B27A8" w14:textId="0C4FBD79" w:rsidR="00844659" w:rsidRPr="00844659" w:rsidRDefault="00844659" w:rsidP="00844659">
      <w:r w:rsidRPr="00844659">
        <w:t xml:space="preserve">With the advent of the private car, developments can now be put in disconnected street networks and at the ends of cul-de-sacs. When an important destination for public transport is at the end of a cul-de-sac, </w:t>
      </w:r>
      <w:r>
        <w:t>a bus</w:t>
      </w:r>
      <w:r w:rsidRPr="00844659">
        <w:t xml:space="preserve"> must deviate from a direct path to serve it, adding time for everyone </w:t>
      </w:r>
      <w:r>
        <w:t>traveling</w:t>
      </w:r>
      <w:r w:rsidRPr="00844659">
        <w:t xml:space="preserve"> through. </w:t>
      </w:r>
    </w:p>
    <w:p w14:paraId="76CD3371" w14:textId="45F99DFE" w:rsidR="00844659" w:rsidRPr="00844659" w:rsidRDefault="00844659" w:rsidP="00844659">
      <w:r w:rsidRPr="00844659">
        <w:t xml:space="preserve">Deviations don't just cost passengers more time – they </w:t>
      </w:r>
      <w:r>
        <w:t>also cost the operator</w:t>
      </w:r>
      <w:r w:rsidRPr="00844659">
        <w:t xml:space="preserve">. </w:t>
      </w:r>
      <w:r>
        <w:t>Deviations lengthen the line</w:t>
      </w:r>
      <w:r w:rsidR="00266030">
        <w:t xml:space="preserve">; </w:t>
      </w:r>
      <w:r>
        <w:t>t</w:t>
      </w:r>
      <w:r w:rsidRPr="00844659">
        <w:t xml:space="preserve">he longer a </w:t>
      </w:r>
      <w:r>
        <w:t>line</w:t>
      </w:r>
      <w:r w:rsidRPr="00844659">
        <w:t xml:space="preserve">, the less frequency can be afforded within any limited </w:t>
      </w:r>
      <w:r>
        <w:t xml:space="preserve">operating </w:t>
      </w:r>
      <w:r w:rsidRPr="00844659">
        <w:t>budget</w:t>
      </w:r>
      <w:r w:rsidR="00266030">
        <w:t xml:space="preserve">, </w:t>
      </w:r>
      <w:r w:rsidRPr="00844659">
        <w:t>undermin</w:t>
      </w:r>
      <w:r w:rsidR="00266030">
        <w:t>ing</w:t>
      </w:r>
      <w:r w:rsidRPr="00844659">
        <w:t xml:space="preserve"> access and patronage. </w:t>
      </w:r>
    </w:p>
    <w:p w14:paraId="75D15EC2" w14:textId="65FE0A8E" w:rsidR="00844659" w:rsidRDefault="00844659" w:rsidP="00844659">
      <w:r w:rsidRPr="00844659">
        <w:lastRenderedPageBreak/>
        <w:t xml:space="preserve">Of the five principles listed here, linearity is least likely to be mentioned in general discussions of </w:t>
      </w:r>
      <w:r>
        <w:t>planning</w:t>
      </w:r>
      <w:r w:rsidRPr="00844659">
        <w:t xml:space="preserve">, because it is uniquely an issue for public transport. </w:t>
      </w:r>
    </w:p>
    <w:p w14:paraId="000ABC05" w14:textId="3AED3CB1" w:rsidR="00E27816" w:rsidRPr="00844659" w:rsidRDefault="00266030" w:rsidP="00E27816">
      <w:r>
        <w:t>When using</w:t>
      </w:r>
      <w:r w:rsidR="00844659" w:rsidRPr="00844659">
        <w:t xml:space="preserve"> the individual modes (walking, bicycling or driving a car) each </w:t>
      </w:r>
      <w:r>
        <w:t>person</w:t>
      </w:r>
      <w:r w:rsidR="00844659" w:rsidRPr="00844659">
        <w:t xml:space="preserve"> can travel to the end of their cul-de-sac without inconveniencing anyone else or increasing public costs. But for public transport operators and passengers alike, deviations are disastrous. </w:t>
      </w:r>
    </w:p>
    <w:p w14:paraId="36EA07BE" w14:textId="5B7A07A4" w:rsidR="00844659" w:rsidRPr="00844659" w:rsidRDefault="00844659" w:rsidP="00844659">
      <w:r w:rsidRPr="00844659">
        <w:t xml:space="preserve">New developments should </w:t>
      </w:r>
      <w:r w:rsidRPr="00844659">
        <w:rPr>
          <w:b/>
          <w:bCs/>
        </w:rPr>
        <w:t xml:space="preserve">"Be on the way!" </w:t>
      </w:r>
      <w:r w:rsidRPr="00844659">
        <w:t>so as to benefit from bus</w:t>
      </w:r>
      <w:r>
        <w:t xml:space="preserve">es </w:t>
      </w:r>
      <w:r w:rsidRPr="00844659">
        <w:t xml:space="preserve">going </w:t>
      </w:r>
      <w:r>
        <w:t>past</w:t>
      </w:r>
      <w:r w:rsidRPr="00844659">
        <w:t xml:space="preserve"> </w:t>
      </w:r>
      <w:r>
        <w:t>them, in a linear fashion,</w:t>
      </w:r>
      <w:r w:rsidRPr="00844659">
        <w:t xml:space="preserve"> to other dense areas and destinations. </w:t>
      </w:r>
    </w:p>
    <w:p w14:paraId="03930234" w14:textId="02AF564C" w:rsidR="00844659" w:rsidRDefault="00266030" w:rsidP="00266030">
      <w:pPr>
        <w:pStyle w:val="heading2"/>
      </w:pPr>
      <w:r>
        <w:t>Mix of Uses</w:t>
      </w:r>
    </w:p>
    <w:p w14:paraId="32C06ACE" w14:textId="1B8E4C05" w:rsidR="00266030" w:rsidRPr="00266030" w:rsidRDefault="00266030" w:rsidP="00266030">
      <w:pPr>
        <w:pStyle w:val="p1a"/>
      </w:pPr>
      <w:r>
        <w:rPr>
          <w:noProof/>
        </w:rPr>
        <w:drawing>
          <wp:anchor distT="0" distB="0" distL="114300" distR="114300" simplePos="0" relativeHeight="251663360" behindDoc="0" locked="0" layoutInCell="1" allowOverlap="1" wp14:anchorId="4A7360F7" wp14:editId="67A9003B">
            <wp:simplePos x="0" y="0"/>
            <wp:positionH relativeFrom="column">
              <wp:posOffset>1845310</wp:posOffset>
            </wp:positionH>
            <wp:positionV relativeFrom="paragraph">
              <wp:posOffset>71120</wp:posOffset>
            </wp:positionV>
            <wp:extent cx="2578735" cy="1960880"/>
            <wp:effectExtent l="0" t="0" r="0" b="0"/>
            <wp:wrapSquare wrapText="bothSides"/>
            <wp:docPr id="880097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97995" name="Picture 880097995"/>
                    <pic:cNvPicPr/>
                  </pic:nvPicPr>
                  <pic:blipFill rotWithShape="1">
                    <a:blip r:embed="rId12">
                      <a:extLst>
                        <a:ext uri="{28A0092B-C50C-407E-A947-70E740481C1C}">
                          <a14:useLocalDpi xmlns:a14="http://schemas.microsoft.com/office/drawing/2010/main" val="0"/>
                        </a:ext>
                      </a:extLst>
                    </a:blip>
                    <a:srcRect l="2206" t="2842" r="1321" b="2646"/>
                    <a:stretch/>
                  </pic:blipFill>
                  <pic:spPr bwMode="auto">
                    <a:xfrm>
                      <a:off x="0" y="0"/>
                      <a:ext cx="2578735" cy="1960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w:t>
      </w:r>
      <w:r w:rsidRPr="00266030">
        <w:t xml:space="preserve"> mix of uses has a particular value for public transport. In a single-</w:t>
      </w:r>
      <w:proofErr w:type="spellStart"/>
      <w:r w:rsidRPr="00266030">
        <w:t>centred</w:t>
      </w:r>
      <w:proofErr w:type="spellEnd"/>
      <w:r w:rsidRPr="00266030">
        <w:t xml:space="preserve"> </w:t>
      </w:r>
      <w:r>
        <w:t>urban development</w:t>
      </w:r>
      <w:r w:rsidRPr="00266030">
        <w:t xml:space="preserve">, most travel is into the </w:t>
      </w:r>
      <w:proofErr w:type="spellStart"/>
      <w:r w:rsidRPr="00266030">
        <w:t>centre</w:t>
      </w:r>
      <w:proofErr w:type="spellEnd"/>
      <w:r w:rsidRPr="00266030">
        <w:t xml:space="preserve"> in the morning and outwards in the evening. This one-directionality is inefficient for public transport, because buses or trains can be full in one direction but </w:t>
      </w:r>
      <w:r>
        <w:t xml:space="preserve">must </w:t>
      </w:r>
      <w:r w:rsidRPr="00266030">
        <w:t xml:space="preserve">return empty in the other. </w:t>
      </w:r>
    </w:p>
    <w:p w14:paraId="24BFF21F" w14:textId="597ACFFE" w:rsidR="00844659" w:rsidRPr="00844659" w:rsidRDefault="00266030" w:rsidP="00F12030">
      <w:r>
        <w:t xml:space="preserve">A mix of housing, retail and employment uses along corridors is much more efficient to serve with public transport because the operating cost of returning buses to the </w:t>
      </w:r>
      <w:proofErr w:type="spellStart"/>
      <w:r>
        <w:t>centre</w:t>
      </w:r>
      <w:proofErr w:type="spellEnd"/>
      <w:r>
        <w:t xml:space="preserve"> in the morning results in additional passenger journeys, rather than empty seats. </w:t>
      </w:r>
    </w:p>
    <w:p w14:paraId="5E630ACA" w14:textId="6BE247EB" w:rsidR="00391581" w:rsidRDefault="00266030" w:rsidP="00266030">
      <w:pPr>
        <w:pStyle w:val="heading1"/>
      </w:pPr>
      <w:r>
        <w:t>Three Essential Actions</w:t>
      </w:r>
    </w:p>
    <w:p w14:paraId="5B032B54" w14:textId="2EA5372C" w:rsidR="00266030" w:rsidRDefault="00266030" w:rsidP="00266030">
      <w:pPr>
        <w:pStyle w:val="p1a"/>
      </w:pPr>
      <w:r>
        <w:t xml:space="preserve">The guidance note recommends three essential actions that </w:t>
      </w:r>
      <w:r w:rsidR="00F2369F">
        <w:t xml:space="preserve">all </w:t>
      </w:r>
      <w:r>
        <w:t xml:space="preserve">land use planners should take to shape growth around </w:t>
      </w:r>
      <w:r w:rsidR="00F2369F">
        <w:t xml:space="preserve">successful </w:t>
      </w:r>
      <w:r>
        <w:t>bus networks.</w:t>
      </w:r>
    </w:p>
    <w:p w14:paraId="1510347C" w14:textId="77777777" w:rsidR="00F2369F" w:rsidRPr="00F2369F" w:rsidRDefault="00F2369F" w:rsidP="00F2369F">
      <w:pPr>
        <w:pStyle w:val="Heading3"/>
        <w:rPr>
          <w:b/>
        </w:rPr>
      </w:pPr>
      <w:r>
        <w:rPr>
          <w:rStyle w:val="heading30"/>
        </w:rPr>
        <w:t xml:space="preserve">Make bus operations efficient and direct. </w:t>
      </w:r>
      <w:r w:rsidRPr="00F2369F">
        <w:rPr>
          <w:bCs/>
        </w:rPr>
        <w:t xml:space="preserve">Public transport is expensive to provide, so it is important to use this resource efficiently. When public transport is inefficient, the limited budget for service must be divided across more routes and more </w:t>
      </w:r>
      <w:proofErr w:type="spellStart"/>
      <w:r w:rsidRPr="00F2369F">
        <w:rPr>
          <w:bCs/>
        </w:rPr>
        <w:t>kilometres</w:t>
      </w:r>
      <w:proofErr w:type="spellEnd"/>
      <w:r w:rsidRPr="00F2369F">
        <w:rPr>
          <w:bCs/>
        </w:rPr>
        <w:t xml:space="preserve">, undermining frequency and shortening hours or days of service. The result of this dilution is that access to opportunity is worse, and fewer people use public transport. </w:t>
      </w:r>
      <w:r>
        <w:rPr>
          <w:bCs/>
        </w:rPr>
        <w:t xml:space="preserve">Planning urban and suburban areas to have continuous, linear patterns of dense, mixed-use and walkable development supports efficient bus operations and makes bus service more useful to more people. </w:t>
      </w:r>
    </w:p>
    <w:p w14:paraId="60613D8B" w14:textId="5534399E" w:rsidR="00F2369F" w:rsidRPr="00F2369F" w:rsidRDefault="00F2369F" w:rsidP="00F2369F">
      <w:pPr>
        <w:pStyle w:val="Heading3"/>
        <w:rPr>
          <w:bCs/>
        </w:rPr>
      </w:pPr>
      <w:r>
        <w:rPr>
          <w:rStyle w:val="heading30"/>
        </w:rPr>
        <w:lastRenderedPageBreak/>
        <w:t xml:space="preserve">Make it easy to walk to the bus. </w:t>
      </w:r>
      <w:r w:rsidRPr="00266030">
        <w:rPr>
          <w:bCs/>
        </w:rPr>
        <w:t>There are several ways to get to public transport, but walking should be the focus</w:t>
      </w:r>
      <w:r>
        <w:rPr>
          <w:bCs/>
        </w:rPr>
        <w:t xml:space="preserve"> in planning. Walking is the foundation because it requires very little land and no operating cost; affords people the greatest freedom and spontaneity; is extremely sensitive to the details of planning decisions for land use and the built environment, and is therefore very easy to discourage. </w:t>
      </w:r>
    </w:p>
    <w:p w14:paraId="78C96E49" w14:textId="13426123" w:rsidR="00F2369F" w:rsidRPr="00F2369F" w:rsidRDefault="00266030" w:rsidP="00F2369F">
      <w:pPr>
        <w:pStyle w:val="Heading3"/>
        <w:rPr>
          <w:rStyle w:val="heading30"/>
          <w:b w:val="0"/>
          <w:bCs/>
        </w:rPr>
      </w:pPr>
      <w:proofErr w:type="spellStart"/>
      <w:r>
        <w:rPr>
          <w:rStyle w:val="heading30"/>
        </w:rPr>
        <w:t>Organise</w:t>
      </w:r>
      <w:proofErr w:type="spellEnd"/>
      <w:r>
        <w:rPr>
          <w:rStyle w:val="heading30"/>
        </w:rPr>
        <w:t xml:space="preserve"> development around a frequent network. </w:t>
      </w:r>
      <w:r>
        <w:rPr>
          <w:rStyle w:val="heading30"/>
          <w:b w:val="0"/>
          <w:bCs/>
        </w:rPr>
        <w:t xml:space="preserve">The highest-access public transport networks make use of numerous connected frequent lines. Dense development and important social destinations should be located near those lines. Rather than expecting public transport to chase development to wherever it is approved, development should be planned into shapes that public transport can service efficiently. </w:t>
      </w:r>
    </w:p>
    <w:p w14:paraId="7FB1D6EA" w14:textId="77777777" w:rsidR="00C8652E" w:rsidRDefault="00C8652E" w:rsidP="00774AA9">
      <w:pPr>
        <w:pStyle w:val="heading2"/>
        <w:numPr>
          <w:ilvl w:val="0"/>
          <w:numId w:val="0"/>
        </w:numPr>
        <w:ind w:left="567" w:hanging="567"/>
      </w:pPr>
      <w:r>
        <w:t>References</w:t>
      </w:r>
    </w:p>
    <w:p w14:paraId="2319048E" w14:textId="08349C92" w:rsidR="005A2CE6" w:rsidRPr="005A2CE6" w:rsidRDefault="005A2CE6" w:rsidP="00774AA9">
      <w:pPr>
        <w:pStyle w:val="referenceitem"/>
      </w:pPr>
      <w:bookmarkStart w:id="0" w:name="_Ref467516178"/>
      <w:r w:rsidRPr="005A2CE6">
        <w:t xml:space="preserve">There are many </w:t>
      </w:r>
      <w:r w:rsidR="00CE7E17">
        <w:t xml:space="preserve">published </w:t>
      </w:r>
      <w:r w:rsidRPr="005A2CE6">
        <w:t xml:space="preserve">guides </w:t>
      </w:r>
      <w:r w:rsidR="00CE7E17">
        <w:t>for the design of</w:t>
      </w:r>
      <w:r w:rsidRPr="005A2CE6">
        <w:t xml:space="preserve"> public transport services and infrastructure. There </w:t>
      </w:r>
      <w:r w:rsidR="00CE7E17">
        <w:t>are very few published guides</w:t>
      </w:r>
      <w:r w:rsidRPr="005A2CE6">
        <w:t xml:space="preserve"> on</w:t>
      </w:r>
      <w:r w:rsidR="00CE7E17">
        <w:t xml:space="preserve"> how</w:t>
      </w:r>
      <w:r w:rsidRPr="005A2CE6">
        <w:t xml:space="preserve"> land use and built environment </w:t>
      </w:r>
      <w:r w:rsidR="00CE7E17">
        <w:t>should be arranged to make public transport successful.</w:t>
      </w:r>
      <w:r w:rsidRPr="005A2CE6">
        <w:t xml:space="preserve"> </w:t>
      </w:r>
      <w:r w:rsidR="00CE7E17">
        <w:t>However, a very good</w:t>
      </w:r>
      <w:r w:rsidRPr="005A2CE6">
        <w:t xml:space="preserve"> English language example is </w:t>
      </w:r>
      <w:r>
        <w:t>“</w:t>
      </w:r>
      <w:r w:rsidRPr="005A2CE6">
        <w:t>Buses in Urban Development</w:t>
      </w:r>
      <w:r>
        <w:t>”</w:t>
      </w:r>
      <w:r w:rsidRPr="005A2CE6">
        <w:t xml:space="preserve"> by the Chartered Institution of Highways &amp; Transportation (CIHT) </w:t>
      </w:r>
      <w:r>
        <w:t>of</w:t>
      </w:r>
      <w:r w:rsidRPr="005A2CE6">
        <w:t xml:space="preserve"> the United Kingdom</w:t>
      </w:r>
      <w:r>
        <w:t>, published in 2018</w:t>
      </w:r>
      <w:r w:rsidRPr="005A2CE6">
        <w:t xml:space="preserve">. </w:t>
      </w:r>
    </w:p>
    <w:p w14:paraId="5B82A81C" w14:textId="1062385D" w:rsidR="0089196D" w:rsidRPr="005A2CE6" w:rsidRDefault="0052410A" w:rsidP="00774AA9">
      <w:pPr>
        <w:pStyle w:val="referenceitem"/>
      </w:pPr>
      <w:r w:rsidRPr="005A2CE6">
        <w:t xml:space="preserve">Diab, E., DeWeese, J., </w:t>
      </w:r>
      <w:proofErr w:type="spellStart"/>
      <w:r w:rsidRPr="005A2CE6">
        <w:t>Chaloux</w:t>
      </w:r>
      <w:proofErr w:type="spellEnd"/>
      <w:r w:rsidRPr="005A2CE6">
        <w:t>, N., et al: Adjusting the service? Understanding the factors affecting bus ridership over time at the route level in Montréal, Canada. Transportation. 48, 2765–2786 (2021)</w:t>
      </w:r>
      <w:r w:rsidR="00C334F7" w:rsidRPr="005A2CE6">
        <w:t>.</w:t>
      </w:r>
      <w:r w:rsidRPr="005A2CE6">
        <w:t xml:space="preserve"> </w:t>
      </w:r>
      <w:hyperlink r:id="rId13" w:history="1">
        <w:r w:rsidRPr="005A2CE6">
          <w:rPr>
            <w:rStyle w:val="Hyperlink"/>
          </w:rPr>
          <w:t>https://doi.org/10.1007/s11116-020-10147-3</w:t>
        </w:r>
      </w:hyperlink>
    </w:p>
    <w:p w14:paraId="67ABED58" w14:textId="688CF488" w:rsidR="0052410A" w:rsidRPr="005A2CE6" w:rsidRDefault="0052410A" w:rsidP="0052410A">
      <w:pPr>
        <w:pStyle w:val="referenceitem"/>
      </w:pPr>
      <w:r w:rsidRPr="005A2CE6">
        <w:t xml:space="preserve">Cui, B., </w:t>
      </w:r>
      <w:proofErr w:type="spellStart"/>
      <w:r w:rsidRPr="005A2CE6">
        <w:t>Boisjoly</w:t>
      </w:r>
      <w:proofErr w:type="spellEnd"/>
      <w:r w:rsidRPr="005A2CE6">
        <w:t>, G., Miranda-Moreno, L., et al: Accessibility matters: Exploring the determinants of public transport mode share across income groups in Canadian cities. Transportation Research Part D: Transport and Environment, 80, 102276 (2020)</w:t>
      </w:r>
      <w:r w:rsidR="00C334F7" w:rsidRPr="005A2CE6">
        <w:t xml:space="preserve">. </w:t>
      </w:r>
      <w:hyperlink r:id="rId14" w:history="1">
        <w:r w:rsidR="00C334F7" w:rsidRPr="005A2CE6">
          <w:rPr>
            <w:rStyle w:val="Hyperlink"/>
          </w:rPr>
          <w:t>https://doi.org/10.1016/j.trd.2020.102276</w:t>
        </w:r>
      </w:hyperlink>
    </w:p>
    <w:p w14:paraId="62C023DE" w14:textId="4AEDED61" w:rsidR="006C2CB9" w:rsidRPr="005A2CE6" w:rsidRDefault="006C2CB9" w:rsidP="0052410A">
      <w:pPr>
        <w:pStyle w:val="referenceitem"/>
      </w:pPr>
      <w:proofErr w:type="spellStart"/>
      <w:r w:rsidRPr="005A2CE6">
        <w:t>Berrebi</w:t>
      </w:r>
      <w:proofErr w:type="spellEnd"/>
      <w:r w:rsidRPr="005A2CE6">
        <w:t xml:space="preserve">, S., Joshi, S., Watkins, K.: On bus ridership and frequency. Transportation Research Part A: Policy and Practice. 148, 140-154 (2021). </w:t>
      </w:r>
    </w:p>
    <w:p w14:paraId="5493DBE7" w14:textId="028DFE58" w:rsidR="006C2CB9" w:rsidRPr="005A2CE6" w:rsidRDefault="006C2CB9" w:rsidP="0052410A">
      <w:pPr>
        <w:pStyle w:val="referenceitem"/>
      </w:pPr>
      <w:r w:rsidRPr="005A2CE6">
        <w:t xml:space="preserve">Dill, J., Schlossberg, M., Ma, L., et al: Predicting Transit Ridership at Stop Level: Role of Service and Urban Form. Transportation Research </w:t>
      </w:r>
      <w:r w:rsidR="00C334F7" w:rsidRPr="005A2CE6">
        <w:t>Board 92</w:t>
      </w:r>
      <w:r w:rsidR="00C334F7" w:rsidRPr="005A2CE6">
        <w:rPr>
          <w:vertAlign w:val="superscript"/>
        </w:rPr>
        <w:t>nd</w:t>
      </w:r>
      <w:r w:rsidR="00C334F7" w:rsidRPr="005A2CE6">
        <w:t xml:space="preserve"> Annual Meeting Compendium of Papers, 13-4693 (2013).</w:t>
      </w:r>
    </w:p>
    <w:p w14:paraId="4A54F5F2" w14:textId="232E41F4" w:rsidR="00C334F7" w:rsidRPr="005A2CE6" w:rsidRDefault="00C334F7" w:rsidP="0052410A">
      <w:pPr>
        <w:pStyle w:val="referenceitem"/>
      </w:pPr>
      <w:r w:rsidRPr="005A2CE6">
        <w:t>Gregory, T., Brown, J.: Explaining variation in transit ridership in U.S. Metropolitan Areas between 1990 and 2000: Multivariate analysis. Transportation Research Record 1986.1:172–181 (2006).</w:t>
      </w:r>
    </w:p>
    <w:p w14:paraId="4CEB4A67" w14:textId="5B74085A" w:rsidR="00C334F7" w:rsidRPr="005A2CE6" w:rsidRDefault="00C334F7" w:rsidP="0052410A">
      <w:pPr>
        <w:pStyle w:val="referenceitem"/>
      </w:pPr>
      <w:r w:rsidRPr="005A2CE6">
        <w:t xml:space="preserve">Stewart, A., </w:t>
      </w:r>
      <w:proofErr w:type="spellStart"/>
      <w:r w:rsidRPr="005A2CE6">
        <w:t>Attanucci</w:t>
      </w:r>
      <w:proofErr w:type="spellEnd"/>
      <w:r w:rsidRPr="005A2CE6">
        <w:t>, J., Wilson, N.: Ridership response to incremental Bus Rapid Transit upgrades in North America. Transportation Research Record: Journal of the Transportation Research Board 2538: 37–43 (2015).</w:t>
      </w:r>
    </w:p>
    <w:p w14:paraId="6095CE8C" w14:textId="11FA5416" w:rsidR="00D948A4" w:rsidRPr="005A2CE6" w:rsidRDefault="00D948A4" w:rsidP="0052410A">
      <w:pPr>
        <w:pStyle w:val="referenceitem"/>
      </w:pPr>
      <w:r w:rsidRPr="005A2CE6">
        <w:t xml:space="preserve">Balcombe, R., </w:t>
      </w:r>
      <w:proofErr w:type="spellStart"/>
      <w:r w:rsidRPr="005A2CE6">
        <w:t>Mackett</w:t>
      </w:r>
      <w:proofErr w:type="spellEnd"/>
      <w:r w:rsidRPr="005A2CE6">
        <w:t xml:space="preserve">, R., </w:t>
      </w:r>
      <w:proofErr w:type="spellStart"/>
      <w:r w:rsidRPr="005A2CE6">
        <w:t>Paulley</w:t>
      </w:r>
      <w:proofErr w:type="spellEnd"/>
      <w:r w:rsidRPr="005A2CE6">
        <w:t>, J., et al: The demand for public transport: A practical guide. Transportation Research Laboratory. Report 593 (2004).</w:t>
      </w:r>
    </w:p>
    <w:p w14:paraId="3B51B69D" w14:textId="7B47F24B" w:rsidR="00DC71CD" w:rsidRPr="005A2CE6" w:rsidRDefault="00391581" w:rsidP="00E27816">
      <w:pPr>
        <w:pStyle w:val="referenceitem"/>
      </w:pPr>
      <w:r w:rsidRPr="005A2CE6">
        <w:t>Ewing, R., Cervero, R.: Travel and the built environment: A synthesis. Transportation Research Record 1780. Paper No. 01-3515:87–114 (2001).</w:t>
      </w:r>
      <w:bookmarkEnd w:id="0"/>
    </w:p>
    <w:sectPr w:rsidR="00DC71CD" w:rsidRPr="005A2CE6" w:rsidSect="00DC71CD">
      <w:headerReference w:type="even" r:id="rId15"/>
      <w:headerReference w:type="default" r:id="rId16"/>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7BED" w14:textId="77777777" w:rsidR="00FD529E" w:rsidRDefault="00FD529E">
      <w:pPr>
        <w:spacing w:line="240" w:lineRule="auto"/>
      </w:pPr>
      <w:r>
        <w:separator/>
      </w:r>
    </w:p>
  </w:endnote>
  <w:endnote w:type="continuationSeparator" w:id="0">
    <w:p w14:paraId="0BAB20B9" w14:textId="77777777" w:rsidR="00FD529E" w:rsidRDefault="00FD5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7A82" w14:textId="77777777" w:rsidR="00FD529E" w:rsidRDefault="00FD529E" w:rsidP="00080DE2">
      <w:pPr>
        <w:spacing w:line="240" w:lineRule="auto"/>
        <w:ind w:firstLine="0"/>
      </w:pPr>
      <w:r>
        <w:separator/>
      </w:r>
    </w:p>
  </w:footnote>
  <w:footnote w:type="continuationSeparator" w:id="0">
    <w:p w14:paraId="42415FED" w14:textId="77777777" w:rsidR="00FD529E" w:rsidRPr="00080DE2" w:rsidRDefault="00FD529E" w:rsidP="00080DE2">
      <w:pPr>
        <w:spacing w:line="240" w:lineRule="auto"/>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BF9C" w14:textId="77777777" w:rsidR="008114AD" w:rsidRDefault="00000000" w:rsidP="001012B2">
    <w:pPr>
      <w:ind w:firstLine="0"/>
    </w:pPr>
    <w:r>
      <w:fldChar w:fldCharType="begin"/>
    </w:r>
    <w:r>
      <w:instrText>PAGE   \* MERGEFORMAT</w:instrText>
    </w:r>
    <w:r>
      <w:fldChar w:fldCharType="separate"/>
    </w:r>
    <w:r w:rsidRPr="00F435E6">
      <w:rPr>
        <w:noProof/>
        <w:lang w:val="de-DE"/>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3FB6" w14:textId="20D2AD34" w:rsidR="008114AD" w:rsidRDefault="00000000" w:rsidP="00451D8E">
    <w:pPr>
      <w:jc w:val="right"/>
    </w:pPr>
    <w:r>
      <w:fldChar w:fldCharType="begin"/>
    </w:r>
    <w:r>
      <w:instrText>PAGE   \* MERGEFORMAT</w:instrText>
    </w:r>
    <w:r>
      <w:fldChar w:fldCharType="separate"/>
    </w:r>
    <w:r w:rsidRPr="003803D8">
      <w:rPr>
        <w:noProof/>
        <w:lang w:val="de-DE"/>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17BC"/>
    <w:multiLevelType w:val="hybridMultilevel"/>
    <w:tmpl w:val="58B80DFE"/>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2CFC7B3C"/>
    <w:multiLevelType w:val="multilevel"/>
    <w:tmpl w:val="23F84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CF21B3"/>
    <w:multiLevelType w:val="multilevel"/>
    <w:tmpl w:val="303CD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5"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91C757C"/>
    <w:multiLevelType w:val="multilevel"/>
    <w:tmpl w:val="E28E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924426"/>
    <w:multiLevelType w:val="multilevel"/>
    <w:tmpl w:val="32E4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929539239">
    <w:abstractNumId w:val="1"/>
  </w:num>
  <w:num w:numId="2" w16cid:durableId="671179289">
    <w:abstractNumId w:val="1"/>
  </w:num>
  <w:num w:numId="3" w16cid:durableId="829908624">
    <w:abstractNumId w:val="4"/>
  </w:num>
  <w:num w:numId="4" w16cid:durableId="132448490">
    <w:abstractNumId w:val="4"/>
  </w:num>
  <w:num w:numId="5" w16cid:durableId="1557161608">
    <w:abstractNumId w:val="7"/>
  </w:num>
  <w:num w:numId="6" w16cid:durableId="1610038936">
    <w:abstractNumId w:val="7"/>
  </w:num>
  <w:num w:numId="7" w16cid:durableId="1778089421">
    <w:abstractNumId w:val="5"/>
  </w:num>
  <w:num w:numId="8" w16cid:durableId="36201645">
    <w:abstractNumId w:val="9"/>
  </w:num>
  <w:num w:numId="9" w16cid:durableId="325473639">
    <w:abstractNumId w:val="9"/>
  </w:num>
  <w:num w:numId="10" w16cid:durableId="1602059334">
    <w:abstractNumId w:val="8"/>
  </w:num>
  <w:num w:numId="11" w16cid:durableId="284653007">
    <w:abstractNumId w:val="2"/>
  </w:num>
  <w:num w:numId="12" w16cid:durableId="2012223257">
    <w:abstractNumId w:val="6"/>
  </w:num>
  <w:num w:numId="13" w16cid:durableId="450513184">
    <w:abstractNumId w:val="3"/>
  </w:num>
  <w:num w:numId="14" w16cid:durableId="178776940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20"/>
  <w:autoHyphenation/>
  <w:hyphenationZone w:val="400"/>
  <w:doNotHyphenateCaps/>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6F"/>
    <w:rsid w:val="00041E22"/>
    <w:rsid w:val="000A250F"/>
    <w:rsid w:val="00136025"/>
    <w:rsid w:val="0020293A"/>
    <w:rsid w:val="00210369"/>
    <w:rsid w:val="00266030"/>
    <w:rsid w:val="002677C4"/>
    <w:rsid w:val="002C648B"/>
    <w:rsid w:val="003102E2"/>
    <w:rsid w:val="00391581"/>
    <w:rsid w:val="00435969"/>
    <w:rsid w:val="00492D19"/>
    <w:rsid w:val="004E371A"/>
    <w:rsid w:val="005132FB"/>
    <w:rsid w:val="0052410A"/>
    <w:rsid w:val="00587D41"/>
    <w:rsid w:val="005A2CE6"/>
    <w:rsid w:val="006417AF"/>
    <w:rsid w:val="006C2CB9"/>
    <w:rsid w:val="00716077"/>
    <w:rsid w:val="00763C6F"/>
    <w:rsid w:val="00774AA9"/>
    <w:rsid w:val="007E1E6F"/>
    <w:rsid w:val="008114AD"/>
    <w:rsid w:val="00844659"/>
    <w:rsid w:val="008760F9"/>
    <w:rsid w:val="0089196D"/>
    <w:rsid w:val="008C1D5E"/>
    <w:rsid w:val="008C4528"/>
    <w:rsid w:val="008E71F0"/>
    <w:rsid w:val="0098055F"/>
    <w:rsid w:val="00991EF5"/>
    <w:rsid w:val="009949A3"/>
    <w:rsid w:val="009B7024"/>
    <w:rsid w:val="00AC4475"/>
    <w:rsid w:val="00C027F8"/>
    <w:rsid w:val="00C334F7"/>
    <w:rsid w:val="00C8652E"/>
    <w:rsid w:val="00CE7E17"/>
    <w:rsid w:val="00D948A4"/>
    <w:rsid w:val="00DC71CD"/>
    <w:rsid w:val="00E27816"/>
    <w:rsid w:val="00E37C1E"/>
    <w:rsid w:val="00F12030"/>
    <w:rsid w:val="00F2369F"/>
    <w:rsid w:val="00F73F79"/>
    <w:rsid w:val="00FD529E"/>
    <w:rsid w:val="00FE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4D7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581"/>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character" w:styleId="UnresolvedMention">
    <w:name w:val="Unresolved Mention"/>
    <w:basedOn w:val="DefaultParagraphFont"/>
    <w:uiPriority w:val="99"/>
    <w:semiHidden/>
    <w:unhideWhenUsed/>
    <w:rsid w:val="005132FB"/>
    <w:rPr>
      <w:color w:val="605E5C"/>
      <w:shd w:val="clear" w:color="auto" w:fill="E1DFDD"/>
    </w:rPr>
  </w:style>
  <w:style w:type="character" w:styleId="FollowedHyperlink">
    <w:name w:val="FollowedHyperlink"/>
    <w:basedOn w:val="DefaultParagraphFont"/>
    <w:semiHidden/>
    <w:rsid w:val="005132FB"/>
    <w:rPr>
      <w:color w:val="954F72" w:themeColor="followedHyperlink"/>
      <w:u w:val="single"/>
    </w:rPr>
  </w:style>
  <w:style w:type="paragraph" w:styleId="NormalWeb">
    <w:name w:val="Normal (Web)"/>
    <w:basedOn w:val="Normal"/>
    <w:uiPriority w:val="99"/>
    <w:semiHidden/>
    <w:rsid w:val="005132FB"/>
    <w:rPr>
      <w:sz w:val="24"/>
      <w:szCs w:val="24"/>
    </w:rPr>
  </w:style>
  <w:style w:type="paragraph" w:styleId="ListParagraph">
    <w:name w:val="List Paragraph"/>
    <w:basedOn w:val="Normal"/>
    <w:semiHidden/>
    <w:rsid w:val="00F73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726">
      <w:bodyDiv w:val="1"/>
      <w:marLeft w:val="0"/>
      <w:marRight w:val="0"/>
      <w:marTop w:val="0"/>
      <w:marBottom w:val="0"/>
      <w:divBdr>
        <w:top w:val="none" w:sz="0" w:space="0" w:color="auto"/>
        <w:left w:val="none" w:sz="0" w:space="0" w:color="auto"/>
        <w:bottom w:val="none" w:sz="0" w:space="0" w:color="auto"/>
        <w:right w:val="none" w:sz="0" w:space="0" w:color="auto"/>
      </w:divBdr>
      <w:divsChild>
        <w:div w:id="454569337">
          <w:marLeft w:val="0"/>
          <w:marRight w:val="0"/>
          <w:marTop w:val="0"/>
          <w:marBottom w:val="0"/>
          <w:divBdr>
            <w:top w:val="none" w:sz="0" w:space="0" w:color="auto"/>
            <w:left w:val="none" w:sz="0" w:space="0" w:color="auto"/>
            <w:bottom w:val="none" w:sz="0" w:space="0" w:color="auto"/>
            <w:right w:val="none" w:sz="0" w:space="0" w:color="auto"/>
          </w:divBdr>
          <w:divsChild>
            <w:div w:id="1049183367">
              <w:marLeft w:val="0"/>
              <w:marRight w:val="0"/>
              <w:marTop w:val="0"/>
              <w:marBottom w:val="0"/>
              <w:divBdr>
                <w:top w:val="none" w:sz="0" w:space="0" w:color="auto"/>
                <w:left w:val="none" w:sz="0" w:space="0" w:color="auto"/>
                <w:bottom w:val="none" w:sz="0" w:space="0" w:color="auto"/>
                <w:right w:val="none" w:sz="0" w:space="0" w:color="auto"/>
              </w:divBdr>
              <w:divsChild>
                <w:div w:id="255019191">
                  <w:marLeft w:val="0"/>
                  <w:marRight w:val="0"/>
                  <w:marTop w:val="0"/>
                  <w:marBottom w:val="0"/>
                  <w:divBdr>
                    <w:top w:val="none" w:sz="0" w:space="0" w:color="auto"/>
                    <w:left w:val="none" w:sz="0" w:space="0" w:color="auto"/>
                    <w:bottom w:val="none" w:sz="0" w:space="0" w:color="auto"/>
                    <w:right w:val="none" w:sz="0" w:space="0" w:color="auto"/>
                  </w:divBdr>
                  <w:divsChild>
                    <w:div w:id="11440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6671">
      <w:bodyDiv w:val="1"/>
      <w:marLeft w:val="0"/>
      <w:marRight w:val="0"/>
      <w:marTop w:val="0"/>
      <w:marBottom w:val="0"/>
      <w:divBdr>
        <w:top w:val="none" w:sz="0" w:space="0" w:color="auto"/>
        <w:left w:val="none" w:sz="0" w:space="0" w:color="auto"/>
        <w:bottom w:val="none" w:sz="0" w:space="0" w:color="auto"/>
        <w:right w:val="none" w:sz="0" w:space="0" w:color="auto"/>
      </w:divBdr>
      <w:divsChild>
        <w:div w:id="740954193">
          <w:marLeft w:val="0"/>
          <w:marRight w:val="0"/>
          <w:marTop w:val="0"/>
          <w:marBottom w:val="0"/>
          <w:divBdr>
            <w:top w:val="none" w:sz="0" w:space="0" w:color="auto"/>
            <w:left w:val="none" w:sz="0" w:space="0" w:color="auto"/>
            <w:bottom w:val="none" w:sz="0" w:space="0" w:color="auto"/>
            <w:right w:val="none" w:sz="0" w:space="0" w:color="auto"/>
          </w:divBdr>
          <w:divsChild>
            <w:div w:id="1292638594">
              <w:marLeft w:val="0"/>
              <w:marRight w:val="0"/>
              <w:marTop w:val="0"/>
              <w:marBottom w:val="0"/>
              <w:divBdr>
                <w:top w:val="none" w:sz="0" w:space="0" w:color="auto"/>
                <w:left w:val="none" w:sz="0" w:space="0" w:color="auto"/>
                <w:bottom w:val="none" w:sz="0" w:space="0" w:color="auto"/>
                <w:right w:val="none" w:sz="0" w:space="0" w:color="auto"/>
              </w:divBdr>
              <w:divsChild>
                <w:div w:id="1118337702">
                  <w:marLeft w:val="0"/>
                  <w:marRight w:val="0"/>
                  <w:marTop w:val="0"/>
                  <w:marBottom w:val="0"/>
                  <w:divBdr>
                    <w:top w:val="none" w:sz="0" w:space="0" w:color="auto"/>
                    <w:left w:val="none" w:sz="0" w:space="0" w:color="auto"/>
                    <w:bottom w:val="none" w:sz="0" w:space="0" w:color="auto"/>
                    <w:right w:val="none" w:sz="0" w:space="0" w:color="auto"/>
                  </w:divBdr>
                  <w:divsChild>
                    <w:div w:id="5640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08295">
      <w:bodyDiv w:val="1"/>
      <w:marLeft w:val="0"/>
      <w:marRight w:val="0"/>
      <w:marTop w:val="0"/>
      <w:marBottom w:val="0"/>
      <w:divBdr>
        <w:top w:val="none" w:sz="0" w:space="0" w:color="auto"/>
        <w:left w:val="none" w:sz="0" w:space="0" w:color="auto"/>
        <w:bottom w:val="none" w:sz="0" w:space="0" w:color="auto"/>
        <w:right w:val="none" w:sz="0" w:space="0" w:color="auto"/>
      </w:divBdr>
      <w:divsChild>
        <w:div w:id="707336000">
          <w:marLeft w:val="0"/>
          <w:marRight w:val="0"/>
          <w:marTop w:val="0"/>
          <w:marBottom w:val="0"/>
          <w:divBdr>
            <w:top w:val="none" w:sz="0" w:space="0" w:color="auto"/>
            <w:left w:val="none" w:sz="0" w:space="0" w:color="auto"/>
            <w:bottom w:val="none" w:sz="0" w:space="0" w:color="auto"/>
            <w:right w:val="none" w:sz="0" w:space="0" w:color="auto"/>
          </w:divBdr>
          <w:divsChild>
            <w:div w:id="2096513049">
              <w:marLeft w:val="0"/>
              <w:marRight w:val="0"/>
              <w:marTop w:val="0"/>
              <w:marBottom w:val="0"/>
              <w:divBdr>
                <w:top w:val="none" w:sz="0" w:space="0" w:color="auto"/>
                <w:left w:val="none" w:sz="0" w:space="0" w:color="auto"/>
                <w:bottom w:val="none" w:sz="0" w:space="0" w:color="auto"/>
                <w:right w:val="none" w:sz="0" w:space="0" w:color="auto"/>
              </w:divBdr>
              <w:divsChild>
                <w:div w:id="1261764838">
                  <w:marLeft w:val="0"/>
                  <w:marRight w:val="0"/>
                  <w:marTop w:val="0"/>
                  <w:marBottom w:val="0"/>
                  <w:divBdr>
                    <w:top w:val="none" w:sz="0" w:space="0" w:color="auto"/>
                    <w:left w:val="none" w:sz="0" w:space="0" w:color="auto"/>
                    <w:bottom w:val="none" w:sz="0" w:space="0" w:color="auto"/>
                    <w:right w:val="none" w:sz="0" w:space="0" w:color="auto"/>
                  </w:divBdr>
                  <w:divsChild>
                    <w:div w:id="2685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29788">
      <w:bodyDiv w:val="1"/>
      <w:marLeft w:val="0"/>
      <w:marRight w:val="0"/>
      <w:marTop w:val="0"/>
      <w:marBottom w:val="0"/>
      <w:divBdr>
        <w:top w:val="none" w:sz="0" w:space="0" w:color="auto"/>
        <w:left w:val="none" w:sz="0" w:space="0" w:color="auto"/>
        <w:bottom w:val="none" w:sz="0" w:space="0" w:color="auto"/>
        <w:right w:val="none" w:sz="0" w:space="0" w:color="auto"/>
      </w:divBdr>
      <w:divsChild>
        <w:div w:id="1585455701">
          <w:marLeft w:val="0"/>
          <w:marRight w:val="0"/>
          <w:marTop w:val="0"/>
          <w:marBottom w:val="0"/>
          <w:divBdr>
            <w:top w:val="none" w:sz="0" w:space="0" w:color="auto"/>
            <w:left w:val="none" w:sz="0" w:space="0" w:color="auto"/>
            <w:bottom w:val="none" w:sz="0" w:space="0" w:color="auto"/>
            <w:right w:val="none" w:sz="0" w:space="0" w:color="auto"/>
          </w:divBdr>
          <w:divsChild>
            <w:div w:id="355229355">
              <w:marLeft w:val="0"/>
              <w:marRight w:val="0"/>
              <w:marTop w:val="0"/>
              <w:marBottom w:val="0"/>
              <w:divBdr>
                <w:top w:val="none" w:sz="0" w:space="0" w:color="auto"/>
                <w:left w:val="none" w:sz="0" w:space="0" w:color="auto"/>
                <w:bottom w:val="none" w:sz="0" w:space="0" w:color="auto"/>
                <w:right w:val="none" w:sz="0" w:space="0" w:color="auto"/>
              </w:divBdr>
              <w:divsChild>
                <w:div w:id="246577655">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1405">
      <w:bodyDiv w:val="1"/>
      <w:marLeft w:val="0"/>
      <w:marRight w:val="0"/>
      <w:marTop w:val="0"/>
      <w:marBottom w:val="0"/>
      <w:divBdr>
        <w:top w:val="none" w:sz="0" w:space="0" w:color="auto"/>
        <w:left w:val="none" w:sz="0" w:space="0" w:color="auto"/>
        <w:bottom w:val="none" w:sz="0" w:space="0" w:color="auto"/>
        <w:right w:val="none" w:sz="0" w:space="0" w:color="auto"/>
      </w:divBdr>
      <w:divsChild>
        <w:div w:id="728068625">
          <w:marLeft w:val="0"/>
          <w:marRight w:val="0"/>
          <w:marTop w:val="0"/>
          <w:marBottom w:val="0"/>
          <w:divBdr>
            <w:top w:val="none" w:sz="0" w:space="0" w:color="auto"/>
            <w:left w:val="none" w:sz="0" w:space="0" w:color="auto"/>
            <w:bottom w:val="none" w:sz="0" w:space="0" w:color="auto"/>
            <w:right w:val="none" w:sz="0" w:space="0" w:color="auto"/>
          </w:divBdr>
          <w:divsChild>
            <w:div w:id="1625817219">
              <w:marLeft w:val="0"/>
              <w:marRight w:val="0"/>
              <w:marTop w:val="0"/>
              <w:marBottom w:val="0"/>
              <w:divBdr>
                <w:top w:val="none" w:sz="0" w:space="0" w:color="auto"/>
                <w:left w:val="none" w:sz="0" w:space="0" w:color="auto"/>
                <w:bottom w:val="none" w:sz="0" w:space="0" w:color="auto"/>
                <w:right w:val="none" w:sz="0" w:space="0" w:color="auto"/>
              </w:divBdr>
              <w:divsChild>
                <w:div w:id="317536963">
                  <w:marLeft w:val="0"/>
                  <w:marRight w:val="0"/>
                  <w:marTop w:val="0"/>
                  <w:marBottom w:val="0"/>
                  <w:divBdr>
                    <w:top w:val="none" w:sz="0" w:space="0" w:color="auto"/>
                    <w:left w:val="none" w:sz="0" w:space="0" w:color="auto"/>
                    <w:bottom w:val="none" w:sz="0" w:space="0" w:color="auto"/>
                    <w:right w:val="none" w:sz="0" w:space="0" w:color="auto"/>
                  </w:divBdr>
                  <w:divsChild>
                    <w:div w:id="10713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99253">
      <w:bodyDiv w:val="1"/>
      <w:marLeft w:val="0"/>
      <w:marRight w:val="0"/>
      <w:marTop w:val="0"/>
      <w:marBottom w:val="0"/>
      <w:divBdr>
        <w:top w:val="none" w:sz="0" w:space="0" w:color="auto"/>
        <w:left w:val="none" w:sz="0" w:space="0" w:color="auto"/>
        <w:bottom w:val="none" w:sz="0" w:space="0" w:color="auto"/>
        <w:right w:val="none" w:sz="0" w:space="0" w:color="auto"/>
      </w:divBdr>
      <w:divsChild>
        <w:div w:id="186679165">
          <w:marLeft w:val="0"/>
          <w:marRight w:val="0"/>
          <w:marTop w:val="0"/>
          <w:marBottom w:val="0"/>
          <w:divBdr>
            <w:top w:val="none" w:sz="0" w:space="0" w:color="auto"/>
            <w:left w:val="none" w:sz="0" w:space="0" w:color="auto"/>
            <w:bottom w:val="none" w:sz="0" w:space="0" w:color="auto"/>
            <w:right w:val="none" w:sz="0" w:space="0" w:color="auto"/>
          </w:divBdr>
          <w:divsChild>
            <w:div w:id="1204250244">
              <w:marLeft w:val="0"/>
              <w:marRight w:val="0"/>
              <w:marTop w:val="0"/>
              <w:marBottom w:val="0"/>
              <w:divBdr>
                <w:top w:val="none" w:sz="0" w:space="0" w:color="auto"/>
                <w:left w:val="none" w:sz="0" w:space="0" w:color="auto"/>
                <w:bottom w:val="none" w:sz="0" w:space="0" w:color="auto"/>
                <w:right w:val="none" w:sz="0" w:space="0" w:color="auto"/>
              </w:divBdr>
              <w:divsChild>
                <w:div w:id="1517428446">
                  <w:marLeft w:val="0"/>
                  <w:marRight w:val="0"/>
                  <w:marTop w:val="0"/>
                  <w:marBottom w:val="0"/>
                  <w:divBdr>
                    <w:top w:val="none" w:sz="0" w:space="0" w:color="auto"/>
                    <w:left w:val="none" w:sz="0" w:space="0" w:color="auto"/>
                    <w:bottom w:val="none" w:sz="0" w:space="0" w:color="auto"/>
                    <w:right w:val="none" w:sz="0" w:space="0" w:color="auto"/>
                  </w:divBdr>
                  <w:divsChild>
                    <w:div w:id="11725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493773">
      <w:bodyDiv w:val="1"/>
      <w:marLeft w:val="0"/>
      <w:marRight w:val="0"/>
      <w:marTop w:val="0"/>
      <w:marBottom w:val="0"/>
      <w:divBdr>
        <w:top w:val="none" w:sz="0" w:space="0" w:color="auto"/>
        <w:left w:val="none" w:sz="0" w:space="0" w:color="auto"/>
        <w:bottom w:val="none" w:sz="0" w:space="0" w:color="auto"/>
        <w:right w:val="none" w:sz="0" w:space="0" w:color="auto"/>
      </w:divBdr>
      <w:divsChild>
        <w:div w:id="1168406484">
          <w:marLeft w:val="0"/>
          <w:marRight w:val="0"/>
          <w:marTop w:val="0"/>
          <w:marBottom w:val="0"/>
          <w:divBdr>
            <w:top w:val="none" w:sz="0" w:space="0" w:color="auto"/>
            <w:left w:val="none" w:sz="0" w:space="0" w:color="auto"/>
            <w:bottom w:val="none" w:sz="0" w:space="0" w:color="auto"/>
            <w:right w:val="none" w:sz="0" w:space="0" w:color="auto"/>
          </w:divBdr>
          <w:divsChild>
            <w:div w:id="445733432">
              <w:marLeft w:val="0"/>
              <w:marRight w:val="0"/>
              <w:marTop w:val="0"/>
              <w:marBottom w:val="0"/>
              <w:divBdr>
                <w:top w:val="none" w:sz="0" w:space="0" w:color="auto"/>
                <w:left w:val="none" w:sz="0" w:space="0" w:color="auto"/>
                <w:bottom w:val="none" w:sz="0" w:space="0" w:color="auto"/>
                <w:right w:val="none" w:sz="0" w:space="0" w:color="auto"/>
              </w:divBdr>
              <w:divsChild>
                <w:div w:id="2137989954">
                  <w:marLeft w:val="0"/>
                  <w:marRight w:val="0"/>
                  <w:marTop w:val="0"/>
                  <w:marBottom w:val="0"/>
                  <w:divBdr>
                    <w:top w:val="none" w:sz="0" w:space="0" w:color="auto"/>
                    <w:left w:val="none" w:sz="0" w:space="0" w:color="auto"/>
                    <w:bottom w:val="none" w:sz="0" w:space="0" w:color="auto"/>
                    <w:right w:val="none" w:sz="0" w:space="0" w:color="auto"/>
                  </w:divBdr>
                  <w:divsChild>
                    <w:div w:id="691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97480">
      <w:bodyDiv w:val="1"/>
      <w:marLeft w:val="0"/>
      <w:marRight w:val="0"/>
      <w:marTop w:val="0"/>
      <w:marBottom w:val="0"/>
      <w:divBdr>
        <w:top w:val="none" w:sz="0" w:space="0" w:color="auto"/>
        <w:left w:val="none" w:sz="0" w:space="0" w:color="auto"/>
        <w:bottom w:val="none" w:sz="0" w:space="0" w:color="auto"/>
        <w:right w:val="none" w:sz="0" w:space="0" w:color="auto"/>
      </w:divBdr>
      <w:divsChild>
        <w:div w:id="1810243403">
          <w:marLeft w:val="0"/>
          <w:marRight w:val="0"/>
          <w:marTop w:val="0"/>
          <w:marBottom w:val="0"/>
          <w:divBdr>
            <w:top w:val="none" w:sz="0" w:space="0" w:color="auto"/>
            <w:left w:val="none" w:sz="0" w:space="0" w:color="auto"/>
            <w:bottom w:val="none" w:sz="0" w:space="0" w:color="auto"/>
            <w:right w:val="none" w:sz="0" w:space="0" w:color="auto"/>
          </w:divBdr>
          <w:divsChild>
            <w:div w:id="1565676202">
              <w:marLeft w:val="0"/>
              <w:marRight w:val="0"/>
              <w:marTop w:val="0"/>
              <w:marBottom w:val="0"/>
              <w:divBdr>
                <w:top w:val="none" w:sz="0" w:space="0" w:color="auto"/>
                <w:left w:val="none" w:sz="0" w:space="0" w:color="auto"/>
                <w:bottom w:val="none" w:sz="0" w:space="0" w:color="auto"/>
                <w:right w:val="none" w:sz="0" w:space="0" w:color="auto"/>
              </w:divBdr>
              <w:divsChild>
                <w:div w:id="176507845">
                  <w:marLeft w:val="0"/>
                  <w:marRight w:val="0"/>
                  <w:marTop w:val="0"/>
                  <w:marBottom w:val="0"/>
                  <w:divBdr>
                    <w:top w:val="none" w:sz="0" w:space="0" w:color="auto"/>
                    <w:left w:val="none" w:sz="0" w:space="0" w:color="auto"/>
                    <w:bottom w:val="none" w:sz="0" w:space="0" w:color="auto"/>
                    <w:right w:val="none" w:sz="0" w:space="0" w:color="auto"/>
                  </w:divBdr>
                  <w:divsChild>
                    <w:div w:id="18961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4393">
      <w:bodyDiv w:val="1"/>
      <w:marLeft w:val="0"/>
      <w:marRight w:val="0"/>
      <w:marTop w:val="0"/>
      <w:marBottom w:val="0"/>
      <w:divBdr>
        <w:top w:val="none" w:sz="0" w:space="0" w:color="auto"/>
        <w:left w:val="none" w:sz="0" w:space="0" w:color="auto"/>
        <w:bottom w:val="none" w:sz="0" w:space="0" w:color="auto"/>
        <w:right w:val="none" w:sz="0" w:space="0" w:color="auto"/>
      </w:divBdr>
      <w:divsChild>
        <w:div w:id="3754707">
          <w:marLeft w:val="0"/>
          <w:marRight w:val="0"/>
          <w:marTop w:val="0"/>
          <w:marBottom w:val="0"/>
          <w:divBdr>
            <w:top w:val="none" w:sz="0" w:space="0" w:color="auto"/>
            <w:left w:val="none" w:sz="0" w:space="0" w:color="auto"/>
            <w:bottom w:val="none" w:sz="0" w:space="0" w:color="auto"/>
            <w:right w:val="none" w:sz="0" w:space="0" w:color="auto"/>
          </w:divBdr>
          <w:divsChild>
            <w:div w:id="1818104726">
              <w:marLeft w:val="0"/>
              <w:marRight w:val="0"/>
              <w:marTop w:val="0"/>
              <w:marBottom w:val="0"/>
              <w:divBdr>
                <w:top w:val="none" w:sz="0" w:space="0" w:color="auto"/>
                <w:left w:val="none" w:sz="0" w:space="0" w:color="auto"/>
                <w:bottom w:val="none" w:sz="0" w:space="0" w:color="auto"/>
                <w:right w:val="none" w:sz="0" w:space="0" w:color="auto"/>
              </w:divBdr>
              <w:divsChild>
                <w:div w:id="1620139814">
                  <w:marLeft w:val="0"/>
                  <w:marRight w:val="0"/>
                  <w:marTop w:val="0"/>
                  <w:marBottom w:val="0"/>
                  <w:divBdr>
                    <w:top w:val="none" w:sz="0" w:space="0" w:color="auto"/>
                    <w:left w:val="none" w:sz="0" w:space="0" w:color="auto"/>
                    <w:bottom w:val="none" w:sz="0" w:space="0" w:color="auto"/>
                    <w:right w:val="none" w:sz="0" w:space="0" w:color="auto"/>
                  </w:divBdr>
                  <w:divsChild>
                    <w:div w:id="20377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25210">
      <w:bodyDiv w:val="1"/>
      <w:marLeft w:val="0"/>
      <w:marRight w:val="0"/>
      <w:marTop w:val="0"/>
      <w:marBottom w:val="0"/>
      <w:divBdr>
        <w:top w:val="none" w:sz="0" w:space="0" w:color="auto"/>
        <w:left w:val="none" w:sz="0" w:space="0" w:color="auto"/>
        <w:bottom w:val="none" w:sz="0" w:space="0" w:color="auto"/>
        <w:right w:val="none" w:sz="0" w:space="0" w:color="auto"/>
      </w:divBdr>
      <w:divsChild>
        <w:div w:id="1494419571">
          <w:marLeft w:val="0"/>
          <w:marRight w:val="0"/>
          <w:marTop w:val="0"/>
          <w:marBottom w:val="0"/>
          <w:divBdr>
            <w:top w:val="none" w:sz="0" w:space="0" w:color="auto"/>
            <w:left w:val="none" w:sz="0" w:space="0" w:color="auto"/>
            <w:bottom w:val="none" w:sz="0" w:space="0" w:color="auto"/>
            <w:right w:val="none" w:sz="0" w:space="0" w:color="auto"/>
          </w:divBdr>
          <w:divsChild>
            <w:div w:id="1246453732">
              <w:marLeft w:val="0"/>
              <w:marRight w:val="0"/>
              <w:marTop w:val="0"/>
              <w:marBottom w:val="0"/>
              <w:divBdr>
                <w:top w:val="none" w:sz="0" w:space="0" w:color="auto"/>
                <w:left w:val="none" w:sz="0" w:space="0" w:color="auto"/>
                <w:bottom w:val="none" w:sz="0" w:space="0" w:color="auto"/>
                <w:right w:val="none" w:sz="0" w:space="0" w:color="auto"/>
              </w:divBdr>
              <w:divsChild>
                <w:div w:id="965812291">
                  <w:marLeft w:val="0"/>
                  <w:marRight w:val="0"/>
                  <w:marTop w:val="0"/>
                  <w:marBottom w:val="0"/>
                  <w:divBdr>
                    <w:top w:val="none" w:sz="0" w:space="0" w:color="auto"/>
                    <w:left w:val="none" w:sz="0" w:space="0" w:color="auto"/>
                    <w:bottom w:val="none" w:sz="0" w:space="0" w:color="auto"/>
                    <w:right w:val="none" w:sz="0" w:space="0" w:color="auto"/>
                  </w:divBdr>
                  <w:divsChild>
                    <w:div w:id="13843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45708">
      <w:bodyDiv w:val="1"/>
      <w:marLeft w:val="0"/>
      <w:marRight w:val="0"/>
      <w:marTop w:val="0"/>
      <w:marBottom w:val="0"/>
      <w:divBdr>
        <w:top w:val="none" w:sz="0" w:space="0" w:color="auto"/>
        <w:left w:val="none" w:sz="0" w:space="0" w:color="auto"/>
        <w:bottom w:val="none" w:sz="0" w:space="0" w:color="auto"/>
        <w:right w:val="none" w:sz="0" w:space="0" w:color="auto"/>
      </w:divBdr>
      <w:divsChild>
        <w:div w:id="1967469452">
          <w:marLeft w:val="0"/>
          <w:marRight w:val="0"/>
          <w:marTop w:val="0"/>
          <w:marBottom w:val="0"/>
          <w:divBdr>
            <w:top w:val="none" w:sz="0" w:space="0" w:color="auto"/>
            <w:left w:val="none" w:sz="0" w:space="0" w:color="auto"/>
            <w:bottom w:val="none" w:sz="0" w:space="0" w:color="auto"/>
            <w:right w:val="none" w:sz="0" w:space="0" w:color="auto"/>
          </w:divBdr>
          <w:divsChild>
            <w:div w:id="1066610781">
              <w:marLeft w:val="0"/>
              <w:marRight w:val="0"/>
              <w:marTop w:val="0"/>
              <w:marBottom w:val="0"/>
              <w:divBdr>
                <w:top w:val="none" w:sz="0" w:space="0" w:color="auto"/>
                <w:left w:val="none" w:sz="0" w:space="0" w:color="auto"/>
                <w:bottom w:val="none" w:sz="0" w:space="0" w:color="auto"/>
                <w:right w:val="none" w:sz="0" w:space="0" w:color="auto"/>
              </w:divBdr>
              <w:divsChild>
                <w:div w:id="1402825247">
                  <w:marLeft w:val="0"/>
                  <w:marRight w:val="0"/>
                  <w:marTop w:val="0"/>
                  <w:marBottom w:val="0"/>
                  <w:divBdr>
                    <w:top w:val="none" w:sz="0" w:space="0" w:color="auto"/>
                    <w:left w:val="none" w:sz="0" w:space="0" w:color="auto"/>
                    <w:bottom w:val="none" w:sz="0" w:space="0" w:color="auto"/>
                    <w:right w:val="none" w:sz="0" w:space="0" w:color="auto"/>
                  </w:divBdr>
                  <w:divsChild>
                    <w:div w:id="17558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77936">
      <w:bodyDiv w:val="1"/>
      <w:marLeft w:val="0"/>
      <w:marRight w:val="0"/>
      <w:marTop w:val="0"/>
      <w:marBottom w:val="0"/>
      <w:divBdr>
        <w:top w:val="none" w:sz="0" w:space="0" w:color="auto"/>
        <w:left w:val="none" w:sz="0" w:space="0" w:color="auto"/>
        <w:bottom w:val="none" w:sz="0" w:space="0" w:color="auto"/>
        <w:right w:val="none" w:sz="0" w:space="0" w:color="auto"/>
      </w:divBdr>
      <w:divsChild>
        <w:div w:id="1044257625">
          <w:marLeft w:val="0"/>
          <w:marRight w:val="0"/>
          <w:marTop w:val="0"/>
          <w:marBottom w:val="0"/>
          <w:divBdr>
            <w:top w:val="none" w:sz="0" w:space="0" w:color="auto"/>
            <w:left w:val="none" w:sz="0" w:space="0" w:color="auto"/>
            <w:bottom w:val="none" w:sz="0" w:space="0" w:color="auto"/>
            <w:right w:val="none" w:sz="0" w:space="0" w:color="auto"/>
          </w:divBdr>
          <w:divsChild>
            <w:div w:id="1490251121">
              <w:marLeft w:val="0"/>
              <w:marRight w:val="0"/>
              <w:marTop w:val="0"/>
              <w:marBottom w:val="0"/>
              <w:divBdr>
                <w:top w:val="none" w:sz="0" w:space="0" w:color="auto"/>
                <w:left w:val="none" w:sz="0" w:space="0" w:color="auto"/>
                <w:bottom w:val="none" w:sz="0" w:space="0" w:color="auto"/>
                <w:right w:val="none" w:sz="0" w:space="0" w:color="auto"/>
              </w:divBdr>
              <w:divsChild>
                <w:div w:id="893005786">
                  <w:marLeft w:val="0"/>
                  <w:marRight w:val="0"/>
                  <w:marTop w:val="0"/>
                  <w:marBottom w:val="0"/>
                  <w:divBdr>
                    <w:top w:val="none" w:sz="0" w:space="0" w:color="auto"/>
                    <w:left w:val="none" w:sz="0" w:space="0" w:color="auto"/>
                    <w:bottom w:val="none" w:sz="0" w:space="0" w:color="auto"/>
                    <w:right w:val="none" w:sz="0" w:space="0" w:color="auto"/>
                  </w:divBdr>
                  <w:divsChild>
                    <w:div w:id="14286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29114">
      <w:bodyDiv w:val="1"/>
      <w:marLeft w:val="0"/>
      <w:marRight w:val="0"/>
      <w:marTop w:val="0"/>
      <w:marBottom w:val="0"/>
      <w:divBdr>
        <w:top w:val="none" w:sz="0" w:space="0" w:color="auto"/>
        <w:left w:val="none" w:sz="0" w:space="0" w:color="auto"/>
        <w:bottom w:val="none" w:sz="0" w:space="0" w:color="auto"/>
        <w:right w:val="none" w:sz="0" w:space="0" w:color="auto"/>
      </w:divBdr>
      <w:divsChild>
        <w:div w:id="11999185">
          <w:marLeft w:val="0"/>
          <w:marRight w:val="0"/>
          <w:marTop w:val="0"/>
          <w:marBottom w:val="0"/>
          <w:divBdr>
            <w:top w:val="none" w:sz="0" w:space="0" w:color="auto"/>
            <w:left w:val="none" w:sz="0" w:space="0" w:color="auto"/>
            <w:bottom w:val="none" w:sz="0" w:space="0" w:color="auto"/>
            <w:right w:val="none" w:sz="0" w:space="0" w:color="auto"/>
          </w:divBdr>
          <w:divsChild>
            <w:div w:id="325402672">
              <w:marLeft w:val="0"/>
              <w:marRight w:val="0"/>
              <w:marTop w:val="0"/>
              <w:marBottom w:val="0"/>
              <w:divBdr>
                <w:top w:val="none" w:sz="0" w:space="0" w:color="auto"/>
                <w:left w:val="none" w:sz="0" w:space="0" w:color="auto"/>
                <w:bottom w:val="none" w:sz="0" w:space="0" w:color="auto"/>
                <w:right w:val="none" w:sz="0" w:space="0" w:color="auto"/>
              </w:divBdr>
              <w:divsChild>
                <w:div w:id="1889947420">
                  <w:marLeft w:val="0"/>
                  <w:marRight w:val="0"/>
                  <w:marTop w:val="0"/>
                  <w:marBottom w:val="0"/>
                  <w:divBdr>
                    <w:top w:val="none" w:sz="0" w:space="0" w:color="auto"/>
                    <w:left w:val="none" w:sz="0" w:space="0" w:color="auto"/>
                    <w:bottom w:val="none" w:sz="0" w:space="0" w:color="auto"/>
                    <w:right w:val="none" w:sz="0" w:space="0" w:color="auto"/>
                  </w:divBdr>
                  <w:divsChild>
                    <w:div w:id="9547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500826">
      <w:bodyDiv w:val="1"/>
      <w:marLeft w:val="0"/>
      <w:marRight w:val="0"/>
      <w:marTop w:val="0"/>
      <w:marBottom w:val="0"/>
      <w:divBdr>
        <w:top w:val="none" w:sz="0" w:space="0" w:color="auto"/>
        <w:left w:val="none" w:sz="0" w:space="0" w:color="auto"/>
        <w:bottom w:val="none" w:sz="0" w:space="0" w:color="auto"/>
        <w:right w:val="none" w:sz="0" w:space="0" w:color="auto"/>
      </w:divBdr>
      <w:divsChild>
        <w:div w:id="948437730">
          <w:marLeft w:val="0"/>
          <w:marRight w:val="0"/>
          <w:marTop w:val="0"/>
          <w:marBottom w:val="0"/>
          <w:divBdr>
            <w:top w:val="none" w:sz="0" w:space="0" w:color="auto"/>
            <w:left w:val="none" w:sz="0" w:space="0" w:color="auto"/>
            <w:bottom w:val="none" w:sz="0" w:space="0" w:color="auto"/>
            <w:right w:val="none" w:sz="0" w:space="0" w:color="auto"/>
          </w:divBdr>
          <w:divsChild>
            <w:div w:id="1861579822">
              <w:marLeft w:val="0"/>
              <w:marRight w:val="0"/>
              <w:marTop w:val="0"/>
              <w:marBottom w:val="0"/>
              <w:divBdr>
                <w:top w:val="none" w:sz="0" w:space="0" w:color="auto"/>
                <w:left w:val="none" w:sz="0" w:space="0" w:color="auto"/>
                <w:bottom w:val="none" w:sz="0" w:space="0" w:color="auto"/>
                <w:right w:val="none" w:sz="0" w:space="0" w:color="auto"/>
              </w:divBdr>
              <w:divsChild>
                <w:div w:id="1467433871">
                  <w:marLeft w:val="0"/>
                  <w:marRight w:val="0"/>
                  <w:marTop w:val="0"/>
                  <w:marBottom w:val="0"/>
                  <w:divBdr>
                    <w:top w:val="none" w:sz="0" w:space="0" w:color="auto"/>
                    <w:left w:val="none" w:sz="0" w:space="0" w:color="auto"/>
                    <w:bottom w:val="none" w:sz="0" w:space="0" w:color="auto"/>
                    <w:right w:val="none" w:sz="0" w:space="0" w:color="auto"/>
                  </w:divBdr>
                  <w:divsChild>
                    <w:div w:id="7594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17901">
      <w:bodyDiv w:val="1"/>
      <w:marLeft w:val="0"/>
      <w:marRight w:val="0"/>
      <w:marTop w:val="0"/>
      <w:marBottom w:val="0"/>
      <w:divBdr>
        <w:top w:val="none" w:sz="0" w:space="0" w:color="auto"/>
        <w:left w:val="none" w:sz="0" w:space="0" w:color="auto"/>
        <w:bottom w:val="none" w:sz="0" w:space="0" w:color="auto"/>
        <w:right w:val="none" w:sz="0" w:space="0" w:color="auto"/>
      </w:divBdr>
      <w:divsChild>
        <w:div w:id="1041200091">
          <w:marLeft w:val="0"/>
          <w:marRight w:val="0"/>
          <w:marTop w:val="0"/>
          <w:marBottom w:val="0"/>
          <w:divBdr>
            <w:top w:val="none" w:sz="0" w:space="0" w:color="auto"/>
            <w:left w:val="none" w:sz="0" w:space="0" w:color="auto"/>
            <w:bottom w:val="none" w:sz="0" w:space="0" w:color="auto"/>
            <w:right w:val="none" w:sz="0" w:space="0" w:color="auto"/>
          </w:divBdr>
          <w:divsChild>
            <w:div w:id="785272916">
              <w:marLeft w:val="0"/>
              <w:marRight w:val="0"/>
              <w:marTop w:val="0"/>
              <w:marBottom w:val="0"/>
              <w:divBdr>
                <w:top w:val="none" w:sz="0" w:space="0" w:color="auto"/>
                <w:left w:val="none" w:sz="0" w:space="0" w:color="auto"/>
                <w:bottom w:val="none" w:sz="0" w:space="0" w:color="auto"/>
                <w:right w:val="none" w:sz="0" w:space="0" w:color="auto"/>
              </w:divBdr>
              <w:divsChild>
                <w:div w:id="856772898">
                  <w:marLeft w:val="0"/>
                  <w:marRight w:val="0"/>
                  <w:marTop w:val="0"/>
                  <w:marBottom w:val="0"/>
                  <w:divBdr>
                    <w:top w:val="none" w:sz="0" w:space="0" w:color="auto"/>
                    <w:left w:val="none" w:sz="0" w:space="0" w:color="auto"/>
                    <w:bottom w:val="none" w:sz="0" w:space="0" w:color="auto"/>
                    <w:right w:val="none" w:sz="0" w:space="0" w:color="auto"/>
                  </w:divBdr>
                  <w:divsChild>
                    <w:div w:id="19905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65691">
      <w:bodyDiv w:val="1"/>
      <w:marLeft w:val="0"/>
      <w:marRight w:val="0"/>
      <w:marTop w:val="0"/>
      <w:marBottom w:val="0"/>
      <w:divBdr>
        <w:top w:val="none" w:sz="0" w:space="0" w:color="auto"/>
        <w:left w:val="none" w:sz="0" w:space="0" w:color="auto"/>
        <w:bottom w:val="none" w:sz="0" w:space="0" w:color="auto"/>
        <w:right w:val="none" w:sz="0" w:space="0" w:color="auto"/>
      </w:divBdr>
      <w:divsChild>
        <w:div w:id="143468381">
          <w:marLeft w:val="0"/>
          <w:marRight w:val="0"/>
          <w:marTop w:val="0"/>
          <w:marBottom w:val="0"/>
          <w:divBdr>
            <w:top w:val="none" w:sz="0" w:space="0" w:color="auto"/>
            <w:left w:val="none" w:sz="0" w:space="0" w:color="auto"/>
            <w:bottom w:val="none" w:sz="0" w:space="0" w:color="auto"/>
            <w:right w:val="none" w:sz="0" w:space="0" w:color="auto"/>
          </w:divBdr>
          <w:divsChild>
            <w:div w:id="1722943979">
              <w:marLeft w:val="0"/>
              <w:marRight w:val="0"/>
              <w:marTop w:val="0"/>
              <w:marBottom w:val="0"/>
              <w:divBdr>
                <w:top w:val="none" w:sz="0" w:space="0" w:color="auto"/>
                <w:left w:val="none" w:sz="0" w:space="0" w:color="auto"/>
                <w:bottom w:val="none" w:sz="0" w:space="0" w:color="auto"/>
                <w:right w:val="none" w:sz="0" w:space="0" w:color="auto"/>
              </w:divBdr>
              <w:divsChild>
                <w:div w:id="1893494344">
                  <w:marLeft w:val="0"/>
                  <w:marRight w:val="0"/>
                  <w:marTop w:val="0"/>
                  <w:marBottom w:val="0"/>
                  <w:divBdr>
                    <w:top w:val="none" w:sz="0" w:space="0" w:color="auto"/>
                    <w:left w:val="none" w:sz="0" w:space="0" w:color="auto"/>
                    <w:bottom w:val="none" w:sz="0" w:space="0" w:color="auto"/>
                    <w:right w:val="none" w:sz="0" w:space="0" w:color="auto"/>
                  </w:divBdr>
                  <w:divsChild>
                    <w:div w:id="9870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83416">
      <w:bodyDiv w:val="1"/>
      <w:marLeft w:val="0"/>
      <w:marRight w:val="0"/>
      <w:marTop w:val="0"/>
      <w:marBottom w:val="0"/>
      <w:divBdr>
        <w:top w:val="none" w:sz="0" w:space="0" w:color="auto"/>
        <w:left w:val="none" w:sz="0" w:space="0" w:color="auto"/>
        <w:bottom w:val="none" w:sz="0" w:space="0" w:color="auto"/>
        <w:right w:val="none" w:sz="0" w:space="0" w:color="auto"/>
      </w:divBdr>
      <w:divsChild>
        <w:div w:id="463086309">
          <w:marLeft w:val="0"/>
          <w:marRight w:val="0"/>
          <w:marTop w:val="0"/>
          <w:marBottom w:val="0"/>
          <w:divBdr>
            <w:top w:val="none" w:sz="0" w:space="0" w:color="auto"/>
            <w:left w:val="none" w:sz="0" w:space="0" w:color="auto"/>
            <w:bottom w:val="none" w:sz="0" w:space="0" w:color="auto"/>
            <w:right w:val="none" w:sz="0" w:space="0" w:color="auto"/>
          </w:divBdr>
          <w:divsChild>
            <w:div w:id="1588004134">
              <w:marLeft w:val="0"/>
              <w:marRight w:val="0"/>
              <w:marTop w:val="0"/>
              <w:marBottom w:val="0"/>
              <w:divBdr>
                <w:top w:val="none" w:sz="0" w:space="0" w:color="auto"/>
                <w:left w:val="none" w:sz="0" w:space="0" w:color="auto"/>
                <w:bottom w:val="none" w:sz="0" w:space="0" w:color="auto"/>
                <w:right w:val="none" w:sz="0" w:space="0" w:color="auto"/>
              </w:divBdr>
              <w:divsChild>
                <w:div w:id="1623000273">
                  <w:marLeft w:val="0"/>
                  <w:marRight w:val="0"/>
                  <w:marTop w:val="0"/>
                  <w:marBottom w:val="0"/>
                  <w:divBdr>
                    <w:top w:val="none" w:sz="0" w:space="0" w:color="auto"/>
                    <w:left w:val="none" w:sz="0" w:space="0" w:color="auto"/>
                    <w:bottom w:val="none" w:sz="0" w:space="0" w:color="auto"/>
                    <w:right w:val="none" w:sz="0" w:space="0" w:color="auto"/>
                  </w:divBdr>
                  <w:divsChild>
                    <w:div w:id="4266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961092">
      <w:bodyDiv w:val="1"/>
      <w:marLeft w:val="0"/>
      <w:marRight w:val="0"/>
      <w:marTop w:val="0"/>
      <w:marBottom w:val="0"/>
      <w:divBdr>
        <w:top w:val="none" w:sz="0" w:space="0" w:color="auto"/>
        <w:left w:val="none" w:sz="0" w:space="0" w:color="auto"/>
        <w:bottom w:val="none" w:sz="0" w:space="0" w:color="auto"/>
        <w:right w:val="none" w:sz="0" w:space="0" w:color="auto"/>
      </w:divBdr>
      <w:divsChild>
        <w:div w:id="311719819">
          <w:marLeft w:val="0"/>
          <w:marRight w:val="0"/>
          <w:marTop w:val="0"/>
          <w:marBottom w:val="0"/>
          <w:divBdr>
            <w:top w:val="none" w:sz="0" w:space="0" w:color="auto"/>
            <w:left w:val="none" w:sz="0" w:space="0" w:color="auto"/>
            <w:bottom w:val="none" w:sz="0" w:space="0" w:color="auto"/>
            <w:right w:val="none" w:sz="0" w:space="0" w:color="auto"/>
          </w:divBdr>
          <w:divsChild>
            <w:div w:id="389184858">
              <w:marLeft w:val="0"/>
              <w:marRight w:val="0"/>
              <w:marTop w:val="0"/>
              <w:marBottom w:val="0"/>
              <w:divBdr>
                <w:top w:val="none" w:sz="0" w:space="0" w:color="auto"/>
                <w:left w:val="none" w:sz="0" w:space="0" w:color="auto"/>
                <w:bottom w:val="none" w:sz="0" w:space="0" w:color="auto"/>
                <w:right w:val="none" w:sz="0" w:space="0" w:color="auto"/>
              </w:divBdr>
              <w:divsChild>
                <w:div w:id="92746129">
                  <w:marLeft w:val="0"/>
                  <w:marRight w:val="0"/>
                  <w:marTop w:val="0"/>
                  <w:marBottom w:val="0"/>
                  <w:divBdr>
                    <w:top w:val="none" w:sz="0" w:space="0" w:color="auto"/>
                    <w:left w:val="none" w:sz="0" w:space="0" w:color="auto"/>
                    <w:bottom w:val="none" w:sz="0" w:space="0" w:color="auto"/>
                    <w:right w:val="none" w:sz="0" w:space="0" w:color="auto"/>
                  </w:divBdr>
                  <w:divsChild>
                    <w:div w:id="4186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62830">
      <w:bodyDiv w:val="1"/>
      <w:marLeft w:val="0"/>
      <w:marRight w:val="0"/>
      <w:marTop w:val="0"/>
      <w:marBottom w:val="0"/>
      <w:divBdr>
        <w:top w:val="none" w:sz="0" w:space="0" w:color="auto"/>
        <w:left w:val="none" w:sz="0" w:space="0" w:color="auto"/>
        <w:bottom w:val="none" w:sz="0" w:space="0" w:color="auto"/>
        <w:right w:val="none" w:sz="0" w:space="0" w:color="auto"/>
      </w:divBdr>
      <w:divsChild>
        <w:div w:id="662855188">
          <w:marLeft w:val="0"/>
          <w:marRight w:val="0"/>
          <w:marTop w:val="0"/>
          <w:marBottom w:val="0"/>
          <w:divBdr>
            <w:top w:val="none" w:sz="0" w:space="0" w:color="auto"/>
            <w:left w:val="none" w:sz="0" w:space="0" w:color="auto"/>
            <w:bottom w:val="none" w:sz="0" w:space="0" w:color="auto"/>
            <w:right w:val="none" w:sz="0" w:space="0" w:color="auto"/>
          </w:divBdr>
          <w:divsChild>
            <w:div w:id="1505705409">
              <w:marLeft w:val="0"/>
              <w:marRight w:val="0"/>
              <w:marTop w:val="0"/>
              <w:marBottom w:val="0"/>
              <w:divBdr>
                <w:top w:val="none" w:sz="0" w:space="0" w:color="auto"/>
                <w:left w:val="none" w:sz="0" w:space="0" w:color="auto"/>
                <w:bottom w:val="none" w:sz="0" w:space="0" w:color="auto"/>
                <w:right w:val="none" w:sz="0" w:space="0" w:color="auto"/>
              </w:divBdr>
              <w:divsChild>
                <w:div w:id="1138299791">
                  <w:marLeft w:val="0"/>
                  <w:marRight w:val="0"/>
                  <w:marTop w:val="0"/>
                  <w:marBottom w:val="0"/>
                  <w:divBdr>
                    <w:top w:val="none" w:sz="0" w:space="0" w:color="auto"/>
                    <w:left w:val="none" w:sz="0" w:space="0" w:color="auto"/>
                    <w:bottom w:val="none" w:sz="0" w:space="0" w:color="auto"/>
                    <w:right w:val="none" w:sz="0" w:space="0" w:color="auto"/>
                  </w:divBdr>
                  <w:divsChild>
                    <w:div w:id="14903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3708">
      <w:bodyDiv w:val="1"/>
      <w:marLeft w:val="0"/>
      <w:marRight w:val="0"/>
      <w:marTop w:val="0"/>
      <w:marBottom w:val="0"/>
      <w:divBdr>
        <w:top w:val="none" w:sz="0" w:space="0" w:color="auto"/>
        <w:left w:val="none" w:sz="0" w:space="0" w:color="auto"/>
        <w:bottom w:val="none" w:sz="0" w:space="0" w:color="auto"/>
        <w:right w:val="none" w:sz="0" w:space="0" w:color="auto"/>
      </w:divBdr>
      <w:divsChild>
        <w:div w:id="441537580">
          <w:marLeft w:val="0"/>
          <w:marRight w:val="0"/>
          <w:marTop w:val="0"/>
          <w:marBottom w:val="0"/>
          <w:divBdr>
            <w:top w:val="none" w:sz="0" w:space="0" w:color="auto"/>
            <w:left w:val="none" w:sz="0" w:space="0" w:color="auto"/>
            <w:bottom w:val="none" w:sz="0" w:space="0" w:color="auto"/>
            <w:right w:val="none" w:sz="0" w:space="0" w:color="auto"/>
          </w:divBdr>
          <w:divsChild>
            <w:div w:id="963803966">
              <w:marLeft w:val="0"/>
              <w:marRight w:val="0"/>
              <w:marTop w:val="0"/>
              <w:marBottom w:val="0"/>
              <w:divBdr>
                <w:top w:val="none" w:sz="0" w:space="0" w:color="auto"/>
                <w:left w:val="none" w:sz="0" w:space="0" w:color="auto"/>
                <w:bottom w:val="none" w:sz="0" w:space="0" w:color="auto"/>
                <w:right w:val="none" w:sz="0" w:space="0" w:color="auto"/>
              </w:divBdr>
              <w:divsChild>
                <w:div w:id="344139553">
                  <w:marLeft w:val="0"/>
                  <w:marRight w:val="0"/>
                  <w:marTop w:val="0"/>
                  <w:marBottom w:val="0"/>
                  <w:divBdr>
                    <w:top w:val="none" w:sz="0" w:space="0" w:color="auto"/>
                    <w:left w:val="none" w:sz="0" w:space="0" w:color="auto"/>
                    <w:bottom w:val="none" w:sz="0" w:space="0" w:color="auto"/>
                    <w:right w:val="none" w:sz="0" w:space="0" w:color="auto"/>
                  </w:divBdr>
                  <w:divsChild>
                    <w:div w:id="16871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86799">
      <w:bodyDiv w:val="1"/>
      <w:marLeft w:val="0"/>
      <w:marRight w:val="0"/>
      <w:marTop w:val="0"/>
      <w:marBottom w:val="0"/>
      <w:divBdr>
        <w:top w:val="none" w:sz="0" w:space="0" w:color="auto"/>
        <w:left w:val="none" w:sz="0" w:space="0" w:color="auto"/>
        <w:bottom w:val="none" w:sz="0" w:space="0" w:color="auto"/>
        <w:right w:val="none" w:sz="0" w:space="0" w:color="auto"/>
      </w:divBdr>
      <w:divsChild>
        <w:div w:id="518664547">
          <w:marLeft w:val="0"/>
          <w:marRight w:val="0"/>
          <w:marTop w:val="0"/>
          <w:marBottom w:val="0"/>
          <w:divBdr>
            <w:top w:val="none" w:sz="0" w:space="0" w:color="auto"/>
            <w:left w:val="none" w:sz="0" w:space="0" w:color="auto"/>
            <w:bottom w:val="none" w:sz="0" w:space="0" w:color="auto"/>
            <w:right w:val="none" w:sz="0" w:space="0" w:color="auto"/>
          </w:divBdr>
          <w:divsChild>
            <w:div w:id="1410689839">
              <w:marLeft w:val="0"/>
              <w:marRight w:val="0"/>
              <w:marTop w:val="0"/>
              <w:marBottom w:val="0"/>
              <w:divBdr>
                <w:top w:val="none" w:sz="0" w:space="0" w:color="auto"/>
                <w:left w:val="none" w:sz="0" w:space="0" w:color="auto"/>
                <w:bottom w:val="none" w:sz="0" w:space="0" w:color="auto"/>
                <w:right w:val="none" w:sz="0" w:space="0" w:color="auto"/>
              </w:divBdr>
              <w:divsChild>
                <w:div w:id="317198436">
                  <w:marLeft w:val="0"/>
                  <w:marRight w:val="0"/>
                  <w:marTop w:val="0"/>
                  <w:marBottom w:val="0"/>
                  <w:divBdr>
                    <w:top w:val="none" w:sz="0" w:space="0" w:color="auto"/>
                    <w:left w:val="none" w:sz="0" w:space="0" w:color="auto"/>
                    <w:bottom w:val="none" w:sz="0" w:space="0" w:color="auto"/>
                    <w:right w:val="none" w:sz="0" w:space="0" w:color="auto"/>
                  </w:divBdr>
                  <w:divsChild>
                    <w:div w:id="9702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78455">
      <w:bodyDiv w:val="1"/>
      <w:marLeft w:val="0"/>
      <w:marRight w:val="0"/>
      <w:marTop w:val="0"/>
      <w:marBottom w:val="0"/>
      <w:divBdr>
        <w:top w:val="none" w:sz="0" w:space="0" w:color="auto"/>
        <w:left w:val="none" w:sz="0" w:space="0" w:color="auto"/>
        <w:bottom w:val="none" w:sz="0" w:space="0" w:color="auto"/>
        <w:right w:val="none" w:sz="0" w:space="0" w:color="auto"/>
      </w:divBdr>
      <w:divsChild>
        <w:div w:id="1306736632">
          <w:marLeft w:val="0"/>
          <w:marRight w:val="0"/>
          <w:marTop w:val="0"/>
          <w:marBottom w:val="0"/>
          <w:divBdr>
            <w:top w:val="none" w:sz="0" w:space="0" w:color="auto"/>
            <w:left w:val="none" w:sz="0" w:space="0" w:color="auto"/>
            <w:bottom w:val="none" w:sz="0" w:space="0" w:color="auto"/>
            <w:right w:val="none" w:sz="0" w:space="0" w:color="auto"/>
          </w:divBdr>
          <w:divsChild>
            <w:div w:id="735517460">
              <w:marLeft w:val="0"/>
              <w:marRight w:val="0"/>
              <w:marTop w:val="0"/>
              <w:marBottom w:val="0"/>
              <w:divBdr>
                <w:top w:val="none" w:sz="0" w:space="0" w:color="auto"/>
                <w:left w:val="none" w:sz="0" w:space="0" w:color="auto"/>
                <w:bottom w:val="none" w:sz="0" w:space="0" w:color="auto"/>
                <w:right w:val="none" w:sz="0" w:space="0" w:color="auto"/>
              </w:divBdr>
              <w:divsChild>
                <w:div w:id="227613729">
                  <w:marLeft w:val="0"/>
                  <w:marRight w:val="0"/>
                  <w:marTop w:val="0"/>
                  <w:marBottom w:val="0"/>
                  <w:divBdr>
                    <w:top w:val="none" w:sz="0" w:space="0" w:color="auto"/>
                    <w:left w:val="none" w:sz="0" w:space="0" w:color="auto"/>
                    <w:bottom w:val="none" w:sz="0" w:space="0" w:color="auto"/>
                    <w:right w:val="none" w:sz="0" w:space="0" w:color="auto"/>
                  </w:divBdr>
                  <w:divsChild>
                    <w:div w:id="8510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16884">
      <w:bodyDiv w:val="1"/>
      <w:marLeft w:val="0"/>
      <w:marRight w:val="0"/>
      <w:marTop w:val="0"/>
      <w:marBottom w:val="0"/>
      <w:divBdr>
        <w:top w:val="none" w:sz="0" w:space="0" w:color="auto"/>
        <w:left w:val="none" w:sz="0" w:space="0" w:color="auto"/>
        <w:bottom w:val="none" w:sz="0" w:space="0" w:color="auto"/>
        <w:right w:val="none" w:sz="0" w:space="0" w:color="auto"/>
      </w:divBdr>
      <w:divsChild>
        <w:div w:id="764498935">
          <w:marLeft w:val="0"/>
          <w:marRight w:val="0"/>
          <w:marTop w:val="0"/>
          <w:marBottom w:val="0"/>
          <w:divBdr>
            <w:top w:val="none" w:sz="0" w:space="0" w:color="auto"/>
            <w:left w:val="none" w:sz="0" w:space="0" w:color="auto"/>
            <w:bottom w:val="none" w:sz="0" w:space="0" w:color="auto"/>
            <w:right w:val="none" w:sz="0" w:space="0" w:color="auto"/>
          </w:divBdr>
          <w:divsChild>
            <w:div w:id="1492913147">
              <w:marLeft w:val="0"/>
              <w:marRight w:val="0"/>
              <w:marTop w:val="0"/>
              <w:marBottom w:val="0"/>
              <w:divBdr>
                <w:top w:val="none" w:sz="0" w:space="0" w:color="auto"/>
                <w:left w:val="none" w:sz="0" w:space="0" w:color="auto"/>
                <w:bottom w:val="none" w:sz="0" w:space="0" w:color="auto"/>
                <w:right w:val="none" w:sz="0" w:space="0" w:color="auto"/>
              </w:divBdr>
              <w:divsChild>
                <w:div w:id="1397625829">
                  <w:marLeft w:val="0"/>
                  <w:marRight w:val="0"/>
                  <w:marTop w:val="0"/>
                  <w:marBottom w:val="0"/>
                  <w:divBdr>
                    <w:top w:val="none" w:sz="0" w:space="0" w:color="auto"/>
                    <w:left w:val="none" w:sz="0" w:space="0" w:color="auto"/>
                    <w:bottom w:val="none" w:sz="0" w:space="0" w:color="auto"/>
                    <w:right w:val="none" w:sz="0" w:space="0" w:color="auto"/>
                  </w:divBdr>
                  <w:divsChild>
                    <w:div w:id="19174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42134">
      <w:bodyDiv w:val="1"/>
      <w:marLeft w:val="0"/>
      <w:marRight w:val="0"/>
      <w:marTop w:val="0"/>
      <w:marBottom w:val="0"/>
      <w:divBdr>
        <w:top w:val="none" w:sz="0" w:space="0" w:color="auto"/>
        <w:left w:val="none" w:sz="0" w:space="0" w:color="auto"/>
        <w:bottom w:val="none" w:sz="0" w:space="0" w:color="auto"/>
        <w:right w:val="none" w:sz="0" w:space="0" w:color="auto"/>
      </w:divBdr>
      <w:divsChild>
        <w:div w:id="836966691">
          <w:marLeft w:val="0"/>
          <w:marRight w:val="0"/>
          <w:marTop w:val="0"/>
          <w:marBottom w:val="0"/>
          <w:divBdr>
            <w:top w:val="none" w:sz="0" w:space="0" w:color="auto"/>
            <w:left w:val="none" w:sz="0" w:space="0" w:color="auto"/>
            <w:bottom w:val="none" w:sz="0" w:space="0" w:color="auto"/>
            <w:right w:val="none" w:sz="0" w:space="0" w:color="auto"/>
          </w:divBdr>
          <w:divsChild>
            <w:div w:id="1066494898">
              <w:marLeft w:val="0"/>
              <w:marRight w:val="0"/>
              <w:marTop w:val="0"/>
              <w:marBottom w:val="0"/>
              <w:divBdr>
                <w:top w:val="none" w:sz="0" w:space="0" w:color="auto"/>
                <w:left w:val="none" w:sz="0" w:space="0" w:color="auto"/>
                <w:bottom w:val="none" w:sz="0" w:space="0" w:color="auto"/>
                <w:right w:val="none" w:sz="0" w:space="0" w:color="auto"/>
              </w:divBdr>
              <w:divsChild>
                <w:div w:id="1258947262">
                  <w:marLeft w:val="0"/>
                  <w:marRight w:val="0"/>
                  <w:marTop w:val="0"/>
                  <w:marBottom w:val="0"/>
                  <w:divBdr>
                    <w:top w:val="none" w:sz="0" w:space="0" w:color="auto"/>
                    <w:left w:val="none" w:sz="0" w:space="0" w:color="auto"/>
                    <w:bottom w:val="none" w:sz="0" w:space="0" w:color="auto"/>
                    <w:right w:val="none" w:sz="0" w:space="0" w:color="auto"/>
                  </w:divBdr>
                  <w:divsChild>
                    <w:div w:id="14529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223118">
      <w:bodyDiv w:val="1"/>
      <w:marLeft w:val="0"/>
      <w:marRight w:val="0"/>
      <w:marTop w:val="0"/>
      <w:marBottom w:val="0"/>
      <w:divBdr>
        <w:top w:val="none" w:sz="0" w:space="0" w:color="auto"/>
        <w:left w:val="none" w:sz="0" w:space="0" w:color="auto"/>
        <w:bottom w:val="none" w:sz="0" w:space="0" w:color="auto"/>
        <w:right w:val="none" w:sz="0" w:space="0" w:color="auto"/>
      </w:divBdr>
      <w:divsChild>
        <w:div w:id="411581733">
          <w:marLeft w:val="0"/>
          <w:marRight w:val="0"/>
          <w:marTop w:val="0"/>
          <w:marBottom w:val="0"/>
          <w:divBdr>
            <w:top w:val="none" w:sz="0" w:space="0" w:color="auto"/>
            <w:left w:val="none" w:sz="0" w:space="0" w:color="auto"/>
            <w:bottom w:val="none" w:sz="0" w:space="0" w:color="auto"/>
            <w:right w:val="none" w:sz="0" w:space="0" w:color="auto"/>
          </w:divBdr>
          <w:divsChild>
            <w:div w:id="686444940">
              <w:marLeft w:val="0"/>
              <w:marRight w:val="0"/>
              <w:marTop w:val="0"/>
              <w:marBottom w:val="0"/>
              <w:divBdr>
                <w:top w:val="none" w:sz="0" w:space="0" w:color="auto"/>
                <w:left w:val="none" w:sz="0" w:space="0" w:color="auto"/>
                <w:bottom w:val="none" w:sz="0" w:space="0" w:color="auto"/>
                <w:right w:val="none" w:sz="0" w:space="0" w:color="auto"/>
              </w:divBdr>
              <w:divsChild>
                <w:div w:id="1040518443">
                  <w:marLeft w:val="0"/>
                  <w:marRight w:val="0"/>
                  <w:marTop w:val="0"/>
                  <w:marBottom w:val="0"/>
                  <w:divBdr>
                    <w:top w:val="none" w:sz="0" w:space="0" w:color="auto"/>
                    <w:left w:val="none" w:sz="0" w:space="0" w:color="auto"/>
                    <w:bottom w:val="none" w:sz="0" w:space="0" w:color="auto"/>
                    <w:right w:val="none" w:sz="0" w:space="0" w:color="auto"/>
                  </w:divBdr>
                  <w:divsChild>
                    <w:div w:id="18160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6088">
      <w:bodyDiv w:val="1"/>
      <w:marLeft w:val="0"/>
      <w:marRight w:val="0"/>
      <w:marTop w:val="0"/>
      <w:marBottom w:val="0"/>
      <w:divBdr>
        <w:top w:val="none" w:sz="0" w:space="0" w:color="auto"/>
        <w:left w:val="none" w:sz="0" w:space="0" w:color="auto"/>
        <w:bottom w:val="none" w:sz="0" w:space="0" w:color="auto"/>
        <w:right w:val="none" w:sz="0" w:space="0" w:color="auto"/>
      </w:divBdr>
      <w:divsChild>
        <w:div w:id="615333151">
          <w:marLeft w:val="0"/>
          <w:marRight w:val="0"/>
          <w:marTop w:val="0"/>
          <w:marBottom w:val="0"/>
          <w:divBdr>
            <w:top w:val="none" w:sz="0" w:space="0" w:color="auto"/>
            <w:left w:val="none" w:sz="0" w:space="0" w:color="auto"/>
            <w:bottom w:val="none" w:sz="0" w:space="0" w:color="auto"/>
            <w:right w:val="none" w:sz="0" w:space="0" w:color="auto"/>
          </w:divBdr>
          <w:divsChild>
            <w:div w:id="1656298359">
              <w:marLeft w:val="0"/>
              <w:marRight w:val="0"/>
              <w:marTop w:val="0"/>
              <w:marBottom w:val="0"/>
              <w:divBdr>
                <w:top w:val="none" w:sz="0" w:space="0" w:color="auto"/>
                <w:left w:val="none" w:sz="0" w:space="0" w:color="auto"/>
                <w:bottom w:val="none" w:sz="0" w:space="0" w:color="auto"/>
                <w:right w:val="none" w:sz="0" w:space="0" w:color="auto"/>
              </w:divBdr>
              <w:divsChild>
                <w:div w:id="240680051">
                  <w:marLeft w:val="0"/>
                  <w:marRight w:val="0"/>
                  <w:marTop w:val="0"/>
                  <w:marBottom w:val="0"/>
                  <w:divBdr>
                    <w:top w:val="none" w:sz="0" w:space="0" w:color="auto"/>
                    <w:left w:val="none" w:sz="0" w:space="0" w:color="auto"/>
                    <w:bottom w:val="none" w:sz="0" w:space="0" w:color="auto"/>
                    <w:right w:val="none" w:sz="0" w:space="0" w:color="auto"/>
                  </w:divBdr>
                  <w:divsChild>
                    <w:div w:id="10454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18003">
      <w:bodyDiv w:val="1"/>
      <w:marLeft w:val="0"/>
      <w:marRight w:val="0"/>
      <w:marTop w:val="0"/>
      <w:marBottom w:val="0"/>
      <w:divBdr>
        <w:top w:val="none" w:sz="0" w:space="0" w:color="auto"/>
        <w:left w:val="none" w:sz="0" w:space="0" w:color="auto"/>
        <w:bottom w:val="none" w:sz="0" w:space="0" w:color="auto"/>
        <w:right w:val="none" w:sz="0" w:space="0" w:color="auto"/>
      </w:divBdr>
      <w:divsChild>
        <w:div w:id="328215627">
          <w:marLeft w:val="0"/>
          <w:marRight w:val="0"/>
          <w:marTop w:val="0"/>
          <w:marBottom w:val="0"/>
          <w:divBdr>
            <w:top w:val="none" w:sz="0" w:space="0" w:color="auto"/>
            <w:left w:val="none" w:sz="0" w:space="0" w:color="auto"/>
            <w:bottom w:val="none" w:sz="0" w:space="0" w:color="auto"/>
            <w:right w:val="none" w:sz="0" w:space="0" w:color="auto"/>
          </w:divBdr>
          <w:divsChild>
            <w:div w:id="707144627">
              <w:marLeft w:val="0"/>
              <w:marRight w:val="0"/>
              <w:marTop w:val="0"/>
              <w:marBottom w:val="0"/>
              <w:divBdr>
                <w:top w:val="none" w:sz="0" w:space="0" w:color="auto"/>
                <w:left w:val="none" w:sz="0" w:space="0" w:color="auto"/>
                <w:bottom w:val="none" w:sz="0" w:space="0" w:color="auto"/>
                <w:right w:val="none" w:sz="0" w:space="0" w:color="auto"/>
              </w:divBdr>
              <w:divsChild>
                <w:div w:id="1440835305">
                  <w:marLeft w:val="0"/>
                  <w:marRight w:val="0"/>
                  <w:marTop w:val="0"/>
                  <w:marBottom w:val="0"/>
                  <w:divBdr>
                    <w:top w:val="none" w:sz="0" w:space="0" w:color="auto"/>
                    <w:left w:val="none" w:sz="0" w:space="0" w:color="auto"/>
                    <w:bottom w:val="none" w:sz="0" w:space="0" w:color="auto"/>
                    <w:right w:val="none" w:sz="0" w:space="0" w:color="auto"/>
                  </w:divBdr>
                  <w:divsChild>
                    <w:div w:id="6443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174521">
      <w:bodyDiv w:val="1"/>
      <w:marLeft w:val="0"/>
      <w:marRight w:val="0"/>
      <w:marTop w:val="0"/>
      <w:marBottom w:val="0"/>
      <w:divBdr>
        <w:top w:val="none" w:sz="0" w:space="0" w:color="auto"/>
        <w:left w:val="none" w:sz="0" w:space="0" w:color="auto"/>
        <w:bottom w:val="none" w:sz="0" w:space="0" w:color="auto"/>
        <w:right w:val="none" w:sz="0" w:space="0" w:color="auto"/>
      </w:divBdr>
      <w:divsChild>
        <w:div w:id="1178351252">
          <w:marLeft w:val="0"/>
          <w:marRight w:val="0"/>
          <w:marTop w:val="0"/>
          <w:marBottom w:val="0"/>
          <w:divBdr>
            <w:top w:val="none" w:sz="0" w:space="0" w:color="auto"/>
            <w:left w:val="none" w:sz="0" w:space="0" w:color="auto"/>
            <w:bottom w:val="none" w:sz="0" w:space="0" w:color="auto"/>
            <w:right w:val="none" w:sz="0" w:space="0" w:color="auto"/>
          </w:divBdr>
          <w:divsChild>
            <w:div w:id="2112360961">
              <w:marLeft w:val="0"/>
              <w:marRight w:val="0"/>
              <w:marTop w:val="0"/>
              <w:marBottom w:val="0"/>
              <w:divBdr>
                <w:top w:val="none" w:sz="0" w:space="0" w:color="auto"/>
                <w:left w:val="none" w:sz="0" w:space="0" w:color="auto"/>
                <w:bottom w:val="none" w:sz="0" w:space="0" w:color="auto"/>
                <w:right w:val="none" w:sz="0" w:space="0" w:color="auto"/>
              </w:divBdr>
              <w:divsChild>
                <w:div w:id="1918435715">
                  <w:marLeft w:val="0"/>
                  <w:marRight w:val="0"/>
                  <w:marTop w:val="0"/>
                  <w:marBottom w:val="0"/>
                  <w:divBdr>
                    <w:top w:val="none" w:sz="0" w:space="0" w:color="auto"/>
                    <w:left w:val="none" w:sz="0" w:space="0" w:color="auto"/>
                    <w:bottom w:val="none" w:sz="0" w:space="0" w:color="auto"/>
                    <w:right w:val="none" w:sz="0" w:space="0" w:color="auto"/>
                  </w:divBdr>
                  <w:divsChild>
                    <w:div w:id="14469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869448">
      <w:bodyDiv w:val="1"/>
      <w:marLeft w:val="0"/>
      <w:marRight w:val="0"/>
      <w:marTop w:val="0"/>
      <w:marBottom w:val="0"/>
      <w:divBdr>
        <w:top w:val="none" w:sz="0" w:space="0" w:color="auto"/>
        <w:left w:val="none" w:sz="0" w:space="0" w:color="auto"/>
        <w:bottom w:val="none" w:sz="0" w:space="0" w:color="auto"/>
        <w:right w:val="none" w:sz="0" w:space="0" w:color="auto"/>
      </w:divBdr>
      <w:divsChild>
        <w:div w:id="1671978974">
          <w:marLeft w:val="0"/>
          <w:marRight w:val="0"/>
          <w:marTop w:val="0"/>
          <w:marBottom w:val="0"/>
          <w:divBdr>
            <w:top w:val="none" w:sz="0" w:space="0" w:color="auto"/>
            <w:left w:val="none" w:sz="0" w:space="0" w:color="auto"/>
            <w:bottom w:val="none" w:sz="0" w:space="0" w:color="auto"/>
            <w:right w:val="none" w:sz="0" w:space="0" w:color="auto"/>
          </w:divBdr>
          <w:divsChild>
            <w:div w:id="2111311949">
              <w:marLeft w:val="0"/>
              <w:marRight w:val="0"/>
              <w:marTop w:val="0"/>
              <w:marBottom w:val="0"/>
              <w:divBdr>
                <w:top w:val="none" w:sz="0" w:space="0" w:color="auto"/>
                <w:left w:val="none" w:sz="0" w:space="0" w:color="auto"/>
                <w:bottom w:val="none" w:sz="0" w:space="0" w:color="auto"/>
                <w:right w:val="none" w:sz="0" w:space="0" w:color="auto"/>
              </w:divBdr>
              <w:divsChild>
                <w:div w:id="2055999889">
                  <w:marLeft w:val="0"/>
                  <w:marRight w:val="0"/>
                  <w:marTop w:val="0"/>
                  <w:marBottom w:val="0"/>
                  <w:divBdr>
                    <w:top w:val="none" w:sz="0" w:space="0" w:color="auto"/>
                    <w:left w:val="none" w:sz="0" w:space="0" w:color="auto"/>
                    <w:bottom w:val="none" w:sz="0" w:space="0" w:color="auto"/>
                    <w:right w:val="none" w:sz="0" w:space="0" w:color="auto"/>
                  </w:divBdr>
                  <w:divsChild>
                    <w:div w:id="9735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09532">
      <w:bodyDiv w:val="1"/>
      <w:marLeft w:val="0"/>
      <w:marRight w:val="0"/>
      <w:marTop w:val="0"/>
      <w:marBottom w:val="0"/>
      <w:divBdr>
        <w:top w:val="none" w:sz="0" w:space="0" w:color="auto"/>
        <w:left w:val="none" w:sz="0" w:space="0" w:color="auto"/>
        <w:bottom w:val="none" w:sz="0" w:space="0" w:color="auto"/>
        <w:right w:val="none" w:sz="0" w:space="0" w:color="auto"/>
      </w:divBdr>
      <w:divsChild>
        <w:div w:id="932325805">
          <w:marLeft w:val="0"/>
          <w:marRight w:val="0"/>
          <w:marTop w:val="0"/>
          <w:marBottom w:val="0"/>
          <w:divBdr>
            <w:top w:val="none" w:sz="0" w:space="0" w:color="auto"/>
            <w:left w:val="none" w:sz="0" w:space="0" w:color="auto"/>
            <w:bottom w:val="none" w:sz="0" w:space="0" w:color="auto"/>
            <w:right w:val="none" w:sz="0" w:space="0" w:color="auto"/>
          </w:divBdr>
          <w:divsChild>
            <w:div w:id="1724787289">
              <w:marLeft w:val="0"/>
              <w:marRight w:val="0"/>
              <w:marTop w:val="0"/>
              <w:marBottom w:val="0"/>
              <w:divBdr>
                <w:top w:val="none" w:sz="0" w:space="0" w:color="auto"/>
                <w:left w:val="none" w:sz="0" w:space="0" w:color="auto"/>
                <w:bottom w:val="none" w:sz="0" w:space="0" w:color="auto"/>
                <w:right w:val="none" w:sz="0" w:space="0" w:color="auto"/>
              </w:divBdr>
              <w:divsChild>
                <w:div w:id="263003261">
                  <w:marLeft w:val="0"/>
                  <w:marRight w:val="0"/>
                  <w:marTop w:val="0"/>
                  <w:marBottom w:val="0"/>
                  <w:divBdr>
                    <w:top w:val="none" w:sz="0" w:space="0" w:color="auto"/>
                    <w:left w:val="none" w:sz="0" w:space="0" w:color="auto"/>
                    <w:bottom w:val="none" w:sz="0" w:space="0" w:color="auto"/>
                    <w:right w:val="none" w:sz="0" w:space="0" w:color="auto"/>
                  </w:divBdr>
                  <w:divsChild>
                    <w:div w:id="19574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05685">
      <w:bodyDiv w:val="1"/>
      <w:marLeft w:val="0"/>
      <w:marRight w:val="0"/>
      <w:marTop w:val="0"/>
      <w:marBottom w:val="0"/>
      <w:divBdr>
        <w:top w:val="none" w:sz="0" w:space="0" w:color="auto"/>
        <w:left w:val="none" w:sz="0" w:space="0" w:color="auto"/>
        <w:bottom w:val="none" w:sz="0" w:space="0" w:color="auto"/>
        <w:right w:val="none" w:sz="0" w:space="0" w:color="auto"/>
      </w:divBdr>
      <w:divsChild>
        <w:div w:id="180171966">
          <w:marLeft w:val="0"/>
          <w:marRight w:val="0"/>
          <w:marTop w:val="0"/>
          <w:marBottom w:val="0"/>
          <w:divBdr>
            <w:top w:val="none" w:sz="0" w:space="0" w:color="auto"/>
            <w:left w:val="none" w:sz="0" w:space="0" w:color="auto"/>
            <w:bottom w:val="none" w:sz="0" w:space="0" w:color="auto"/>
            <w:right w:val="none" w:sz="0" w:space="0" w:color="auto"/>
          </w:divBdr>
          <w:divsChild>
            <w:div w:id="21899874">
              <w:marLeft w:val="0"/>
              <w:marRight w:val="0"/>
              <w:marTop w:val="0"/>
              <w:marBottom w:val="0"/>
              <w:divBdr>
                <w:top w:val="none" w:sz="0" w:space="0" w:color="auto"/>
                <w:left w:val="none" w:sz="0" w:space="0" w:color="auto"/>
                <w:bottom w:val="none" w:sz="0" w:space="0" w:color="auto"/>
                <w:right w:val="none" w:sz="0" w:space="0" w:color="auto"/>
              </w:divBdr>
              <w:divsChild>
                <w:div w:id="1109473864">
                  <w:marLeft w:val="0"/>
                  <w:marRight w:val="0"/>
                  <w:marTop w:val="0"/>
                  <w:marBottom w:val="0"/>
                  <w:divBdr>
                    <w:top w:val="none" w:sz="0" w:space="0" w:color="auto"/>
                    <w:left w:val="none" w:sz="0" w:space="0" w:color="auto"/>
                    <w:bottom w:val="none" w:sz="0" w:space="0" w:color="auto"/>
                    <w:right w:val="none" w:sz="0" w:space="0" w:color="auto"/>
                  </w:divBdr>
                  <w:divsChild>
                    <w:div w:id="20421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766500">
      <w:bodyDiv w:val="1"/>
      <w:marLeft w:val="0"/>
      <w:marRight w:val="0"/>
      <w:marTop w:val="0"/>
      <w:marBottom w:val="0"/>
      <w:divBdr>
        <w:top w:val="none" w:sz="0" w:space="0" w:color="auto"/>
        <w:left w:val="none" w:sz="0" w:space="0" w:color="auto"/>
        <w:bottom w:val="none" w:sz="0" w:space="0" w:color="auto"/>
        <w:right w:val="none" w:sz="0" w:space="0" w:color="auto"/>
      </w:divBdr>
      <w:divsChild>
        <w:div w:id="617418202">
          <w:marLeft w:val="0"/>
          <w:marRight w:val="0"/>
          <w:marTop w:val="0"/>
          <w:marBottom w:val="0"/>
          <w:divBdr>
            <w:top w:val="none" w:sz="0" w:space="0" w:color="auto"/>
            <w:left w:val="none" w:sz="0" w:space="0" w:color="auto"/>
            <w:bottom w:val="none" w:sz="0" w:space="0" w:color="auto"/>
            <w:right w:val="none" w:sz="0" w:space="0" w:color="auto"/>
          </w:divBdr>
          <w:divsChild>
            <w:div w:id="1761952784">
              <w:marLeft w:val="0"/>
              <w:marRight w:val="0"/>
              <w:marTop w:val="0"/>
              <w:marBottom w:val="0"/>
              <w:divBdr>
                <w:top w:val="none" w:sz="0" w:space="0" w:color="auto"/>
                <w:left w:val="none" w:sz="0" w:space="0" w:color="auto"/>
                <w:bottom w:val="none" w:sz="0" w:space="0" w:color="auto"/>
                <w:right w:val="none" w:sz="0" w:space="0" w:color="auto"/>
              </w:divBdr>
              <w:divsChild>
                <w:div w:id="1382679351">
                  <w:marLeft w:val="0"/>
                  <w:marRight w:val="0"/>
                  <w:marTop w:val="0"/>
                  <w:marBottom w:val="0"/>
                  <w:divBdr>
                    <w:top w:val="none" w:sz="0" w:space="0" w:color="auto"/>
                    <w:left w:val="none" w:sz="0" w:space="0" w:color="auto"/>
                    <w:bottom w:val="none" w:sz="0" w:space="0" w:color="auto"/>
                    <w:right w:val="none" w:sz="0" w:space="0" w:color="auto"/>
                  </w:divBdr>
                  <w:divsChild>
                    <w:div w:id="897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558967">
      <w:bodyDiv w:val="1"/>
      <w:marLeft w:val="0"/>
      <w:marRight w:val="0"/>
      <w:marTop w:val="0"/>
      <w:marBottom w:val="0"/>
      <w:divBdr>
        <w:top w:val="none" w:sz="0" w:space="0" w:color="auto"/>
        <w:left w:val="none" w:sz="0" w:space="0" w:color="auto"/>
        <w:bottom w:val="none" w:sz="0" w:space="0" w:color="auto"/>
        <w:right w:val="none" w:sz="0" w:space="0" w:color="auto"/>
      </w:divBdr>
      <w:divsChild>
        <w:div w:id="504906372">
          <w:marLeft w:val="0"/>
          <w:marRight w:val="0"/>
          <w:marTop w:val="0"/>
          <w:marBottom w:val="0"/>
          <w:divBdr>
            <w:top w:val="none" w:sz="0" w:space="0" w:color="auto"/>
            <w:left w:val="none" w:sz="0" w:space="0" w:color="auto"/>
            <w:bottom w:val="none" w:sz="0" w:space="0" w:color="auto"/>
            <w:right w:val="none" w:sz="0" w:space="0" w:color="auto"/>
          </w:divBdr>
          <w:divsChild>
            <w:div w:id="1006175413">
              <w:marLeft w:val="0"/>
              <w:marRight w:val="0"/>
              <w:marTop w:val="0"/>
              <w:marBottom w:val="0"/>
              <w:divBdr>
                <w:top w:val="none" w:sz="0" w:space="0" w:color="auto"/>
                <w:left w:val="none" w:sz="0" w:space="0" w:color="auto"/>
                <w:bottom w:val="none" w:sz="0" w:space="0" w:color="auto"/>
                <w:right w:val="none" w:sz="0" w:space="0" w:color="auto"/>
              </w:divBdr>
              <w:divsChild>
                <w:div w:id="2068256384">
                  <w:marLeft w:val="0"/>
                  <w:marRight w:val="0"/>
                  <w:marTop w:val="0"/>
                  <w:marBottom w:val="0"/>
                  <w:divBdr>
                    <w:top w:val="none" w:sz="0" w:space="0" w:color="auto"/>
                    <w:left w:val="none" w:sz="0" w:space="0" w:color="auto"/>
                    <w:bottom w:val="none" w:sz="0" w:space="0" w:color="auto"/>
                    <w:right w:val="none" w:sz="0" w:space="0" w:color="auto"/>
                  </w:divBdr>
                  <w:divsChild>
                    <w:div w:id="20126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84919">
      <w:bodyDiv w:val="1"/>
      <w:marLeft w:val="0"/>
      <w:marRight w:val="0"/>
      <w:marTop w:val="0"/>
      <w:marBottom w:val="0"/>
      <w:divBdr>
        <w:top w:val="none" w:sz="0" w:space="0" w:color="auto"/>
        <w:left w:val="none" w:sz="0" w:space="0" w:color="auto"/>
        <w:bottom w:val="none" w:sz="0" w:space="0" w:color="auto"/>
        <w:right w:val="none" w:sz="0" w:space="0" w:color="auto"/>
      </w:divBdr>
      <w:divsChild>
        <w:div w:id="536359142">
          <w:marLeft w:val="0"/>
          <w:marRight w:val="0"/>
          <w:marTop w:val="0"/>
          <w:marBottom w:val="0"/>
          <w:divBdr>
            <w:top w:val="none" w:sz="0" w:space="0" w:color="auto"/>
            <w:left w:val="none" w:sz="0" w:space="0" w:color="auto"/>
            <w:bottom w:val="none" w:sz="0" w:space="0" w:color="auto"/>
            <w:right w:val="none" w:sz="0" w:space="0" w:color="auto"/>
          </w:divBdr>
          <w:divsChild>
            <w:div w:id="1621303586">
              <w:marLeft w:val="0"/>
              <w:marRight w:val="0"/>
              <w:marTop w:val="0"/>
              <w:marBottom w:val="0"/>
              <w:divBdr>
                <w:top w:val="none" w:sz="0" w:space="0" w:color="auto"/>
                <w:left w:val="none" w:sz="0" w:space="0" w:color="auto"/>
                <w:bottom w:val="none" w:sz="0" w:space="0" w:color="auto"/>
                <w:right w:val="none" w:sz="0" w:space="0" w:color="auto"/>
              </w:divBdr>
              <w:divsChild>
                <w:div w:id="742803323">
                  <w:marLeft w:val="0"/>
                  <w:marRight w:val="0"/>
                  <w:marTop w:val="0"/>
                  <w:marBottom w:val="0"/>
                  <w:divBdr>
                    <w:top w:val="none" w:sz="0" w:space="0" w:color="auto"/>
                    <w:left w:val="none" w:sz="0" w:space="0" w:color="auto"/>
                    <w:bottom w:val="none" w:sz="0" w:space="0" w:color="auto"/>
                    <w:right w:val="none" w:sz="0" w:space="0" w:color="auto"/>
                  </w:divBdr>
                  <w:divsChild>
                    <w:div w:id="9236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629681">
      <w:bodyDiv w:val="1"/>
      <w:marLeft w:val="0"/>
      <w:marRight w:val="0"/>
      <w:marTop w:val="0"/>
      <w:marBottom w:val="0"/>
      <w:divBdr>
        <w:top w:val="none" w:sz="0" w:space="0" w:color="auto"/>
        <w:left w:val="none" w:sz="0" w:space="0" w:color="auto"/>
        <w:bottom w:val="none" w:sz="0" w:space="0" w:color="auto"/>
        <w:right w:val="none" w:sz="0" w:space="0" w:color="auto"/>
      </w:divBdr>
      <w:divsChild>
        <w:div w:id="1078092159">
          <w:marLeft w:val="0"/>
          <w:marRight w:val="0"/>
          <w:marTop w:val="0"/>
          <w:marBottom w:val="0"/>
          <w:divBdr>
            <w:top w:val="none" w:sz="0" w:space="0" w:color="auto"/>
            <w:left w:val="none" w:sz="0" w:space="0" w:color="auto"/>
            <w:bottom w:val="none" w:sz="0" w:space="0" w:color="auto"/>
            <w:right w:val="none" w:sz="0" w:space="0" w:color="auto"/>
          </w:divBdr>
          <w:divsChild>
            <w:div w:id="1340695904">
              <w:marLeft w:val="0"/>
              <w:marRight w:val="0"/>
              <w:marTop w:val="0"/>
              <w:marBottom w:val="0"/>
              <w:divBdr>
                <w:top w:val="none" w:sz="0" w:space="0" w:color="auto"/>
                <w:left w:val="none" w:sz="0" w:space="0" w:color="auto"/>
                <w:bottom w:val="none" w:sz="0" w:space="0" w:color="auto"/>
                <w:right w:val="none" w:sz="0" w:space="0" w:color="auto"/>
              </w:divBdr>
              <w:divsChild>
                <w:div w:id="898592294">
                  <w:marLeft w:val="0"/>
                  <w:marRight w:val="0"/>
                  <w:marTop w:val="0"/>
                  <w:marBottom w:val="0"/>
                  <w:divBdr>
                    <w:top w:val="none" w:sz="0" w:space="0" w:color="auto"/>
                    <w:left w:val="none" w:sz="0" w:space="0" w:color="auto"/>
                    <w:bottom w:val="none" w:sz="0" w:space="0" w:color="auto"/>
                    <w:right w:val="none" w:sz="0" w:space="0" w:color="auto"/>
                  </w:divBdr>
                  <w:divsChild>
                    <w:div w:id="19628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29905">
      <w:bodyDiv w:val="1"/>
      <w:marLeft w:val="0"/>
      <w:marRight w:val="0"/>
      <w:marTop w:val="0"/>
      <w:marBottom w:val="0"/>
      <w:divBdr>
        <w:top w:val="none" w:sz="0" w:space="0" w:color="auto"/>
        <w:left w:val="none" w:sz="0" w:space="0" w:color="auto"/>
        <w:bottom w:val="none" w:sz="0" w:space="0" w:color="auto"/>
        <w:right w:val="none" w:sz="0" w:space="0" w:color="auto"/>
      </w:divBdr>
      <w:divsChild>
        <w:div w:id="2052337987">
          <w:marLeft w:val="0"/>
          <w:marRight w:val="0"/>
          <w:marTop w:val="0"/>
          <w:marBottom w:val="0"/>
          <w:divBdr>
            <w:top w:val="none" w:sz="0" w:space="0" w:color="auto"/>
            <w:left w:val="none" w:sz="0" w:space="0" w:color="auto"/>
            <w:bottom w:val="none" w:sz="0" w:space="0" w:color="auto"/>
            <w:right w:val="none" w:sz="0" w:space="0" w:color="auto"/>
          </w:divBdr>
          <w:divsChild>
            <w:div w:id="1123305764">
              <w:marLeft w:val="0"/>
              <w:marRight w:val="0"/>
              <w:marTop w:val="0"/>
              <w:marBottom w:val="0"/>
              <w:divBdr>
                <w:top w:val="none" w:sz="0" w:space="0" w:color="auto"/>
                <w:left w:val="none" w:sz="0" w:space="0" w:color="auto"/>
                <w:bottom w:val="none" w:sz="0" w:space="0" w:color="auto"/>
                <w:right w:val="none" w:sz="0" w:space="0" w:color="auto"/>
              </w:divBdr>
              <w:divsChild>
                <w:div w:id="134421514">
                  <w:marLeft w:val="0"/>
                  <w:marRight w:val="0"/>
                  <w:marTop w:val="0"/>
                  <w:marBottom w:val="0"/>
                  <w:divBdr>
                    <w:top w:val="none" w:sz="0" w:space="0" w:color="auto"/>
                    <w:left w:val="none" w:sz="0" w:space="0" w:color="auto"/>
                    <w:bottom w:val="none" w:sz="0" w:space="0" w:color="auto"/>
                    <w:right w:val="none" w:sz="0" w:space="0" w:color="auto"/>
                  </w:divBdr>
                  <w:divsChild>
                    <w:div w:id="6229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99803">
      <w:bodyDiv w:val="1"/>
      <w:marLeft w:val="0"/>
      <w:marRight w:val="0"/>
      <w:marTop w:val="0"/>
      <w:marBottom w:val="0"/>
      <w:divBdr>
        <w:top w:val="none" w:sz="0" w:space="0" w:color="auto"/>
        <w:left w:val="none" w:sz="0" w:space="0" w:color="auto"/>
        <w:bottom w:val="none" w:sz="0" w:space="0" w:color="auto"/>
        <w:right w:val="none" w:sz="0" w:space="0" w:color="auto"/>
      </w:divBdr>
      <w:divsChild>
        <w:div w:id="2120953769">
          <w:marLeft w:val="0"/>
          <w:marRight w:val="0"/>
          <w:marTop w:val="0"/>
          <w:marBottom w:val="0"/>
          <w:divBdr>
            <w:top w:val="none" w:sz="0" w:space="0" w:color="auto"/>
            <w:left w:val="none" w:sz="0" w:space="0" w:color="auto"/>
            <w:bottom w:val="none" w:sz="0" w:space="0" w:color="auto"/>
            <w:right w:val="none" w:sz="0" w:space="0" w:color="auto"/>
          </w:divBdr>
          <w:divsChild>
            <w:div w:id="214704600">
              <w:marLeft w:val="0"/>
              <w:marRight w:val="0"/>
              <w:marTop w:val="0"/>
              <w:marBottom w:val="0"/>
              <w:divBdr>
                <w:top w:val="none" w:sz="0" w:space="0" w:color="auto"/>
                <w:left w:val="none" w:sz="0" w:space="0" w:color="auto"/>
                <w:bottom w:val="none" w:sz="0" w:space="0" w:color="auto"/>
                <w:right w:val="none" w:sz="0" w:space="0" w:color="auto"/>
              </w:divBdr>
              <w:divsChild>
                <w:div w:id="2142839083">
                  <w:marLeft w:val="0"/>
                  <w:marRight w:val="0"/>
                  <w:marTop w:val="0"/>
                  <w:marBottom w:val="0"/>
                  <w:divBdr>
                    <w:top w:val="none" w:sz="0" w:space="0" w:color="auto"/>
                    <w:left w:val="none" w:sz="0" w:space="0" w:color="auto"/>
                    <w:bottom w:val="none" w:sz="0" w:space="0" w:color="auto"/>
                    <w:right w:val="none" w:sz="0" w:space="0" w:color="auto"/>
                  </w:divBdr>
                  <w:divsChild>
                    <w:div w:id="14604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84321">
      <w:bodyDiv w:val="1"/>
      <w:marLeft w:val="0"/>
      <w:marRight w:val="0"/>
      <w:marTop w:val="0"/>
      <w:marBottom w:val="0"/>
      <w:divBdr>
        <w:top w:val="none" w:sz="0" w:space="0" w:color="auto"/>
        <w:left w:val="none" w:sz="0" w:space="0" w:color="auto"/>
        <w:bottom w:val="none" w:sz="0" w:space="0" w:color="auto"/>
        <w:right w:val="none" w:sz="0" w:space="0" w:color="auto"/>
      </w:divBdr>
      <w:divsChild>
        <w:div w:id="1342127251">
          <w:marLeft w:val="0"/>
          <w:marRight w:val="0"/>
          <w:marTop w:val="0"/>
          <w:marBottom w:val="0"/>
          <w:divBdr>
            <w:top w:val="none" w:sz="0" w:space="0" w:color="auto"/>
            <w:left w:val="none" w:sz="0" w:space="0" w:color="auto"/>
            <w:bottom w:val="none" w:sz="0" w:space="0" w:color="auto"/>
            <w:right w:val="none" w:sz="0" w:space="0" w:color="auto"/>
          </w:divBdr>
          <w:divsChild>
            <w:div w:id="1170873565">
              <w:marLeft w:val="0"/>
              <w:marRight w:val="0"/>
              <w:marTop w:val="0"/>
              <w:marBottom w:val="0"/>
              <w:divBdr>
                <w:top w:val="none" w:sz="0" w:space="0" w:color="auto"/>
                <w:left w:val="none" w:sz="0" w:space="0" w:color="auto"/>
                <w:bottom w:val="none" w:sz="0" w:space="0" w:color="auto"/>
                <w:right w:val="none" w:sz="0" w:space="0" w:color="auto"/>
              </w:divBdr>
              <w:divsChild>
                <w:div w:id="573587819">
                  <w:marLeft w:val="0"/>
                  <w:marRight w:val="0"/>
                  <w:marTop w:val="0"/>
                  <w:marBottom w:val="0"/>
                  <w:divBdr>
                    <w:top w:val="none" w:sz="0" w:space="0" w:color="auto"/>
                    <w:left w:val="none" w:sz="0" w:space="0" w:color="auto"/>
                    <w:bottom w:val="none" w:sz="0" w:space="0" w:color="auto"/>
                    <w:right w:val="none" w:sz="0" w:space="0" w:color="auto"/>
                  </w:divBdr>
                  <w:divsChild>
                    <w:div w:id="17770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8247">
      <w:bodyDiv w:val="1"/>
      <w:marLeft w:val="0"/>
      <w:marRight w:val="0"/>
      <w:marTop w:val="0"/>
      <w:marBottom w:val="0"/>
      <w:divBdr>
        <w:top w:val="none" w:sz="0" w:space="0" w:color="auto"/>
        <w:left w:val="none" w:sz="0" w:space="0" w:color="auto"/>
        <w:bottom w:val="none" w:sz="0" w:space="0" w:color="auto"/>
        <w:right w:val="none" w:sz="0" w:space="0" w:color="auto"/>
      </w:divBdr>
      <w:divsChild>
        <w:div w:id="994989472">
          <w:marLeft w:val="0"/>
          <w:marRight w:val="0"/>
          <w:marTop w:val="0"/>
          <w:marBottom w:val="0"/>
          <w:divBdr>
            <w:top w:val="none" w:sz="0" w:space="0" w:color="auto"/>
            <w:left w:val="none" w:sz="0" w:space="0" w:color="auto"/>
            <w:bottom w:val="none" w:sz="0" w:space="0" w:color="auto"/>
            <w:right w:val="none" w:sz="0" w:space="0" w:color="auto"/>
          </w:divBdr>
          <w:divsChild>
            <w:div w:id="2022052089">
              <w:marLeft w:val="0"/>
              <w:marRight w:val="0"/>
              <w:marTop w:val="0"/>
              <w:marBottom w:val="0"/>
              <w:divBdr>
                <w:top w:val="none" w:sz="0" w:space="0" w:color="auto"/>
                <w:left w:val="none" w:sz="0" w:space="0" w:color="auto"/>
                <w:bottom w:val="none" w:sz="0" w:space="0" w:color="auto"/>
                <w:right w:val="none" w:sz="0" w:space="0" w:color="auto"/>
              </w:divBdr>
              <w:divsChild>
                <w:div w:id="1905097876">
                  <w:marLeft w:val="0"/>
                  <w:marRight w:val="0"/>
                  <w:marTop w:val="0"/>
                  <w:marBottom w:val="0"/>
                  <w:divBdr>
                    <w:top w:val="none" w:sz="0" w:space="0" w:color="auto"/>
                    <w:left w:val="none" w:sz="0" w:space="0" w:color="auto"/>
                    <w:bottom w:val="none" w:sz="0" w:space="0" w:color="auto"/>
                    <w:right w:val="none" w:sz="0" w:space="0" w:color="auto"/>
                  </w:divBdr>
                  <w:divsChild>
                    <w:div w:id="20252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635079">
      <w:bodyDiv w:val="1"/>
      <w:marLeft w:val="0"/>
      <w:marRight w:val="0"/>
      <w:marTop w:val="0"/>
      <w:marBottom w:val="0"/>
      <w:divBdr>
        <w:top w:val="none" w:sz="0" w:space="0" w:color="auto"/>
        <w:left w:val="none" w:sz="0" w:space="0" w:color="auto"/>
        <w:bottom w:val="none" w:sz="0" w:space="0" w:color="auto"/>
        <w:right w:val="none" w:sz="0" w:space="0" w:color="auto"/>
      </w:divBdr>
      <w:divsChild>
        <w:div w:id="1162819424">
          <w:marLeft w:val="0"/>
          <w:marRight w:val="0"/>
          <w:marTop w:val="0"/>
          <w:marBottom w:val="0"/>
          <w:divBdr>
            <w:top w:val="none" w:sz="0" w:space="0" w:color="auto"/>
            <w:left w:val="none" w:sz="0" w:space="0" w:color="auto"/>
            <w:bottom w:val="none" w:sz="0" w:space="0" w:color="auto"/>
            <w:right w:val="none" w:sz="0" w:space="0" w:color="auto"/>
          </w:divBdr>
          <w:divsChild>
            <w:div w:id="579563019">
              <w:marLeft w:val="0"/>
              <w:marRight w:val="0"/>
              <w:marTop w:val="0"/>
              <w:marBottom w:val="0"/>
              <w:divBdr>
                <w:top w:val="none" w:sz="0" w:space="0" w:color="auto"/>
                <w:left w:val="none" w:sz="0" w:space="0" w:color="auto"/>
                <w:bottom w:val="none" w:sz="0" w:space="0" w:color="auto"/>
                <w:right w:val="none" w:sz="0" w:space="0" w:color="auto"/>
              </w:divBdr>
              <w:divsChild>
                <w:div w:id="292907106">
                  <w:marLeft w:val="0"/>
                  <w:marRight w:val="0"/>
                  <w:marTop w:val="0"/>
                  <w:marBottom w:val="0"/>
                  <w:divBdr>
                    <w:top w:val="none" w:sz="0" w:space="0" w:color="auto"/>
                    <w:left w:val="none" w:sz="0" w:space="0" w:color="auto"/>
                    <w:bottom w:val="none" w:sz="0" w:space="0" w:color="auto"/>
                    <w:right w:val="none" w:sz="0" w:space="0" w:color="auto"/>
                  </w:divBdr>
                  <w:divsChild>
                    <w:div w:id="19685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s11116-020-10147-3"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michelle@jarrettwalker.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16/j.trd.2020.102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FigCaption" Type="http://schemas.openxmlformats.org/officeDocument/2006/relationships/image" Target="images/FigCaption.png"/><Relationship Id="papertitle" Type="http://schemas.openxmlformats.org/officeDocument/2006/relationships/image" Target="images/papertitle.png"/><Relationship Id="ORCID" Type="http://schemas.openxmlformats.org/officeDocument/2006/relationships/image" Target="images/ORCID.png"/><Relationship Id="removespace" Type="http://schemas.openxmlformats.org/officeDocument/2006/relationships/image" Target="images/removespace.png"/><Relationship Id="bulletitem" Type="http://schemas.openxmlformats.org/officeDocument/2006/relationships/image" Target="images/bulletitem.png"/><Relationship Id="arrowleft" Type="http://schemas.openxmlformats.org/officeDocument/2006/relationships/image" Target="images/arrowleft.png"/><Relationship Id="addspace" Type="http://schemas.openxmlformats.org/officeDocument/2006/relationships/image" Target="images/addspace.png"/><Relationship Id="togglenumbering" Type="http://schemas.openxmlformats.org/officeDocument/2006/relationships/image" Target="images/togglenumbering.png"/><Relationship Id="referenceitem" Type="http://schemas.openxmlformats.org/officeDocument/2006/relationships/image" Target="images/referenceitem.png"/><Relationship Id="eqnumber" Type="http://schemas.openxmlformats.org/officeDocument/2006/relationships/image" Target="images/eqnumber.png"/><Relationship Id="normalspace" Type="http://schemas.openxmlformats.org/officeDocument/2006/relationships/image" Target="images/normalspace.png"/><Relationship Id="RedoStyles" Type="http://schemas.openxmlformats.org/officeDocument/2006/relationships/image" Target="images/RedoStyles.png"/><Relationship Id="arrowright" Type="http://schemas.openxmlformats.org/officeDocument/2006/relationships/image" Target="images/arrowright.png"/><Relationship Id="abstract" Type="http://schemas.openxmlformats.org/officeDocument/2006/relationships/image" Target="images/abstract.png"/><Relationship Id="TabCaption" Type="http://schemas.openxmlformats.org/officeDocument/2006/relationships/image" Target="images/TabCaption.png"/><Relationship Id="equation" Type="http://schemas.openxmlformats.org/officeDocument/2006/relationships/image" Target="images/equation.png"/><Relationship Id="normal" Type="http://schemas.openxmlformats.org/officeDocument/2006/relationships/image" Target="images/normal.png"/><Relationship Id="squeeze" Type="http://schemas.openxmlformats.org/officeDocument/2006/relationships/image" Target="images/squeeze.png"/><Relationship Id="InsertImage" Type="http://schemas.openxmlformats.org/officeDocument/2006/relationships/image" Target="images/InsertImage.png"/><Relationship Id="expand" Type="http://schemas.openxmlformats.org/officeDocument/2006/relationships/image" Target="images/expand.png"/><Relationship Id="InsertImage24" Type="http://schemas.openxmlformats.org/officeDocument/2006/relationships/image" Target="images/InsertImage24.png"/><Relationship Id="TabCaption24" Type="http://schemas.openxmlformats.org/officeDocument/2006/relationships/image" Target="images/TabCaption24.png"/><Relationship Id="FigCaption24" Type="http://schemas.openxmlformats.org/officeDocument/2006/relationships/image" Target="images/FigCaption24.png"/><Relationship Id="numitem" Type="http://schemas.openxmlformats.org/officeDocument/2006/relationships/image" Target="images/numitem.png"/><Relationship Id="papersubtitle" Type="http://schemas.openxmlformats.org/officeDocument/2006/relationships/image" Target="images/subtitle.png"/><Relationship Id="dashitem" Type="http://schemas.openxmlformats.org/officeDocument/2006/relationships/image" Target="images/dashitem.png"/><Relationship Id="address" Type="http://schemas.openxmlformats.org/officeDocument/2006/relationships/image" Target="images/address.png"/><Relationship Id="HeaderFooter" Type="http://schemas.openxmlformats.org/officeDocument/2006/relationships/image" Target="images/HeaderFooter.png"/><Relationship Id="author" Type="http://schemas.openxmlformats.org/officeDocument/2006/relationships/image" Target="images/author.png"/></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the selected text as paper title"/>
          <button id="btnSubtitle" label="Subtitle" image="papersubtitle" size="large" onAction="MakeSubtitle" screentip="Format the selected text as paper subtitle (optional)"/>
          <button id="btnAuthor" label="Author" image="author" size="large" onAction="MakeAuthor" screentip="Format the selected text as paper author(s)"/>
          <box id="box1" boxStyle="vertical">
            <button id="btnORCID" label="ORCID" image="ORCID" size="normal" onAction="MakeORCID" screentip="Format the selected text as ORCID id" supertip="Please note that ORCID ids will not be printed. In the online version they will be replaced by icons that are linked to the related ORCID pages."/>
          </box>
          <box id="box11">
            <button id="btnAddress" label="Address" image="address" size="normal" onAction="MakeAddress" screentip="Format the selected text as affiliation (including e-mail address, URL)"/>
          </box>
          <box id="box12">
            <button id="btnEmail" label="E-mail" imageMso="EnvelopesAndLabelsDialog" size="normal" onAction="MakeEMail" screentip="Format the selected text as e-mail address or URL (apply typewriter style)"/>
          </box>
          <button id="btnAbstract" label="Abstract" image="abstract" size="large" onAction="MakeAbstract" screentip="Format the selected text as abstract" supertip="If not present, the word 'Abstract' is added at the beginning of the first paragraph."/>
          <button id="btnKeywords" label="Keywords" imageMso="ReviewTrackChanges" size="large" onAction="MakeKeywords" screentip="Format the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the selected text as heading (level 1)"/>
          <button id="btnH2" label="H2" imageMso="PivotTableLayoutShowInCompactForm" size="large" onAction="H2" screentip="Format the selected text as heading (level 2)"/>
          <button id="btnH3" label="H3" imageMso="PivotTableLayoutBlankRows" size="large" onAction="H3" screentip="Format the selected text as an unnumbered heading (level 3)"/>
          <button id="btnH4" label="H4" imageMso="PivotTableLayoutSubtotals" size="large" onAction="H4" screentip="Format the selected text as an unnumbered heading (level 4)"/>
          <box id="box2" boxStyle="vertical">
            <button id="btnBullet" label="Bullet Item" image="bulletitem" onAction="MakeBulletItem" screentip="Format the selected text as bullet item(s)" supertip="Please note that bullets are the default for unnumbered lists in Springer proceedings."/>
          </box>
          <box id="box21" boxStyle="vertical">
            <button id="btnDash" label="Dash Item" image="dashitem" onAction="MakeDashItem" screentip="Format the selected text as dash item(s)" supertip="Please note that bullets are the default for unnumbered lists in Springer proceedings."/>
          </box>
          <box id="box22" boxStyle="vertical">
            <button id="btnNumbered" label="Num Item" image="numitem" onAction="MakeNumItem" screentip="Format the selected text as numbered item(s)"/>
          </box>
          <box id="box3" boxStyle="horizontal">
            <button id="btnListLevelUp" label="List Level +" image="arrowright" onAction="ListLevelUp" screentip="Move the selected text one level up in the list hierarchy" supertip="This buttton can be used to create and edit nested lists (numbered and unnumbered)."/>
          </box>
          <box id="box31" boxStyle="vertical">
            <button id="btnListLevelDown" label="List Level -" image="arrowleft" onAction="ListLevelDown" screentip="Move the selected text one level down in the list hierarchy" supertip="This buttton can be used to create and edit nested lists (numbered and unnumbered)."/>
          </box>
          <box id="box23" boxStyle="vertical">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utton id="btnAddSpace" label="Add Space" image="addspace" onAction="AddVerticalSpace" screentip="Add 6 pt (2.1 mm) of vertical space before the selected paragraph."/>
          </box>
          <box id="box41">
            <button id="btnClearSpace" label="Clear Space" image="removespace" onAction="ClearVerticalSpace" screentip="Clear any vertical space before and after the selected text"/>
          </box>
          <box id="box42">
            <button id="btnFootnote" label="Footnote" imageMso="FootnoteInsert" onAction="InsertFN" screentip="Add a footnote"/>
          </box>
          <button id="btnReference" label="Reference Item" image="referenceitem" size="large" onAction="MakeRefItem" screentip="Format the selected text as reference item"/>
        </group>
        <group id="grSpecialFormats" label="Figures, Tables, Equations" autoScale="true">
          <box id="box5" boxStyle="horizontal">
            <button id="btnInsImage" label="Insert Image    " image="InsertImage24" onAction="InsertImage" screentip="Insert an image"/>
            <button id="btnTable" label="Table Caption" image="TabCaption24" onAction="MakeTableCaption" screentip="Format the selected text as table caption" supertip="Please note that the table is numbered with an automatic counter that is updated whenever you reopen the document. A table caption should always be positioned above the related table."/>
          </box>
          <box id="box51" boxStyle="horizontal">
            <button id="btnFigure" label="Figure Caption" image="FigCaption24" onAction="MakeFigCaption" screentip="Format the selected text as figure caption" supertip="Please note that the figure is numbered with an automatic counter that is updated whenever you reopen the document. A figure caption should always be positioned below the related figure."/>
            <gallery idMso="TableInsertGallery" label="Insert Table"/>
          </box>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19f6d395ca1fa1de1ea130e5f1965b7a">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2a834f539480c08d4d249bd47915e627"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C2A41F-C05A-45C1-A8AD-73A6536983FC}"/>
</file>

<file path=customXml/itemProps2.xml><?xml version="1.0" encoding="utf-8"?>
<ds:datastoreItem xmlns:ds="http://schemas.openxmlformats.org/officeDocument/2006/customXml" ds:itemID="{B01A7188-9BFC-4C3B-A396-1D767023174C}"/>
</file>

<file path=customXml/itemProps3.xml><?xml version="1.0" encoding="utf-8"?>
<ds:datastoreItem xmlns:ds="http://schemas.openxmlformats.org/officeDocument/2006/customXml" ds:itemID="{33C79BF4-968E-4E0A-A1E3-A30C448CD7C8}"/>
</file>

<file path=docProps/app.xml><?xml version="1.0" encoding="utf-8"?>
<Properties xmlns="http://schemas.openxmlformats.org/officeDocument/2006/extended-properties" xmlns:vt="http://schemas.openxmlformats.org/officeDocument/2006/docPropsVTypes">
  <Template>Normal.dotm</Template>
  <TotalTime>1</TotalTime>
  <Pages>7</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cp:lastModifiedBy>Michelle Poyourow</cp:lastModifiedBy>
  <cp:revision>2</cp:revision>
  <dcterms:created xsi:type="dcterms:W3CDTF">2023-09-09T00:58:00Z</dcterms:created>
  <dcterms:modified xsi:type="dcterms:W3CDTF">2023-09-09T00:58:00Z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0x0101001CC17AA06996074690277143DF62B155</vt:lpwstr>
  </property>
</Properties>
</file>