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30C1CAA5" w14:textId="77777777" w:rsidR="000F7A4D" w:rsidRDefault="000F7A4D" w:rsidP="00D75834">
      <w:pPr>
        <w:spacing w:line="360" w:lineRule="auto"/>
        <w:ind w:left="-720" w:right="-32"/>
        <w:jc w:val="center"/>
        <w:rPr>
          <w:rFonts w:ascii="Calibri" w:hAnsi="Calibri"/>
          <w:b/>
          <w:color w:val="000000" w:themeColor="text1"/>
          <w:sz w:val="36"/>
          <w:lang w:val="en-IE"/>
        </w:rPr>
      </w:pPr>
      <w:r w:rsidRPr="000F7A4D">
        <w:rPr>
          <w:rFonts w:ascii="Calibri" w:hAnsi="Calibri"/>
          <w:b/>
          <w:color w:val="000000" w:themeColor="text1"/>
          <w:sz w:val="36"/>
          <w:lang w:val="en-IE"/>
        </w:rPr>
        <w:t>Senior Public Transport Services Administrator</w:t>
      </w:r>
    </w:p>
    <w:p w14:paraId="34F37E8F" w14:textId="60C99764"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217BF12"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0F7A4D">
              <w:rPr>
                <w:rFonts w:ascii="Calibri" w:hAnsi="Calibri" w:cs="Arial"/>
                <w:b/>
                <w:bCs/>
                <w:color w:val="000000" w:themeColor="text1"/>
                <w:sz w:val="22"/>
                <w:szCs w:val="22"/>
              </w:rPr>
              <w:t xml:space="preserve"> </w:t>
            </w:r>
            <w:r w:rsidR="000F7A4D" w:rsidRPr="000F7A4D">
              <w:rPr>
                <w:rFonts w:ascii="Calibri" w:hAnsi="Calibri" w:cs="Arial"/>
                <w:bCs/>
                <w:color w:val="000000" w:themeColor="text1"/>
                <w:sz w:val="22"/>
                <w:szCs w:val="22"/>
              </w:rPr>
              <w:t>Senior Public Transport Services Administrator</w:t>
            </w:r>
          </w:p>
          <w:p w14:paraId="55A974E1" w14:textId="25B778D1" w:rsidR="00F24B7E" w:rsidRPr="000F7A4D" w:rsidRDefault="0080272F" w:rsidP="00D75834">
            <w:pPr>
              <w:tabs>
                <w:tab w:val="left" w:pos="2835"/>
              </w:tabs>
              <w:spacing w:line="480" w:lineRule="auto"/>
              <w:ind w:left="2160" w:right="-32" w:hanging="2160"/>
              <w:jc w:val="both"/>
              <w:rPr>
                <w:rFonts w:ascii="Calibri" w:hAnsi="Calibri" w:cs="Arial"/>
                <w:i/>
                <w:i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F7A4D">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sidR="00C52C5A">
              <w:rPr>
                <w:rFonts w:ascii="Calibri" w:hAnsi="Calibri" w:cs="Arial"/>
                <w:b/>
                <w:bCs/>
                <w:color w:val="000000" w:themeColor="text1"/>
                <w:sz w:val="22"/>
                <w:szCs w:val="22"/>
              </w:rPr>
              <w:t xml:space="preserve"> </w:t>
            </w:r>
            <w:r w:rsidR="000F7A4D" w:rsidRPr="000F7A4D">
              <w:rPr>
                <w:rFonts w:ascii="Calibri" w:hAnsi="Calibri" w:cs="Arial"/>
                <w:color w:val="000000" w:themeColor="text1"/>
                <w:sz w:val="22"/>
                <w:szCs w:val="22"/>
              </w:rPr>
              <w:t>Higher Executive Officer</w:t>
            </w:r>
          </w:p>
          <w:p w14:paraId="60F5C90F" w14:textId="0AA2A32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F7A4D">
              <w:rPr>
                <w:rFonts w:ascii="Calibri" w:hAnsi="Calibri" w:cs="Arial"/>
                <w:b/>
                <w:bCs/>
                <w:color w:val="000000" w:themeColor="text1"/>
                <w:sz w:val="22"/>
                <w:szCs w:val="22"/>
              </w:rPr>
              <w:t xml:space="preserve"> </w:t>
            </w:r>
            <w:r w:rsidR="00C52C5A">
              <w:rPr>
                <w:rFonts w:ascii="Calibri" w:hAnsi="Calibri" w:cs="Arial"/>
                <w:b/>
                <w:bCs/>
                <w:color w:val="000000" w:themeColor="text1"/>
                <w:sz w:val="22"/>
                <w:szCs w:val="22"/>
              </w:rPr>
              <w:t xml:space="preserve"> </w:t>
            </w:r>
            <w:r w:rsidR="000F7A4D" w:rsidRPr="000F7A4D">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1C5AABA3"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52C5A">
              <w:rPr>
                <w:rFonts w:ascii="Calibri" w:hAnsi="Calibri" w:cs="Arial"/>
                <w:color w:val="000000" w:themeColor="text1"/>
                <w:sz w:val="22"/>
                <w:szCs w:val="22"/>
              </w:rPr>
              <w:t xml:space="preserve"> </w:t>
            </w:r>
            <w:r w:rsidR="000F7A4D" w:rsidRPr="000F7A4D">
              <w:rPr>
                <w:rFonts w:ascii="Calibri" w:hAnsi="Calibri" w:cs="Arial"/>
                <w:color w:val="000000" w:themeColor="text1"/>
                <w:sz w:val="22"/>
                <w:szCs w:val="22"/>
              </w:rPr>
              <w:t>Public Transport Network Manager</w:t>
            </w:r>
          </w:p>
          <w:p w14:paraId="73114157" w14:textId="5D774379"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52C5A">
              <w:rPr>
                <w:rFonts w:ascii="Calibri" w:hAnsi="Calibri" w:cs="Arial"/>
                <w:b/>
                <w:bCs/>
                <w:color w:val="000000" w:themeColor="text1"/>
                <w:sz w:val="22"/>
                <w:szCs w:val="22"/>
              </w:rPr>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43646471"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w:t>
            </w:r>
            <w:r w:rsidR="00C52C5A">
              <w:rPr>
                <w:rFonts w:asciiTheme="minorHAnsi" w:eastAsiaTheme="minorHAnsi" w:hAnsiTheme="minorHAnsi" w:cstheme="minorBidi"/>
                <w:color w:val="000000" w:themeColor="text1"/>
                <w:sz w:val="22"/>
                <w:szCs w:val="22"/>
                <w:lang w:val="en-IE" w:eastAsia="en-US"/>
              </w:rPr>
              <w:t xml:space="preserve"> </w:t>
            </w:r>
            <w:r w:rsidRPr="00C05AE1">
              <w:rPr>
                <w:rFonts w:asciiTheme="minorHAnsi" w:eastAsiaTheme="minorHAnsi" w:hAnsiTheme="minorHAnsi" w:cstheme="minorBidi"/>
                <w:color w:val="000000" w:themeColor="text1"/>
                <w:sz w:val="22"/>
                <w:szCs w:val="22"/>
                <w:lang w:val="en-IE" w:eastAsia="en-US"/>
              </w:rPr>
              <w:t>model.</w:t>
            </w:r>
          </w:p>
          <w:p w14:paraId="2352DC36" w14:textId="440C1C01"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0F7A4D">
              <w:rPr>
                <w:rFonts w:asciiTheme="minorHAnsi" w:eastAsiaTheme="minorHAnsi" w:hAnsiTheme="minorHAnsi" w:cstheme="minorBidi"/>
                <w:color w:val="000000" w:themeColor="text1"/>
                <w:sz w:val="22"/>
                <w:szCs w:val="22"/>
                <w:lang w:val="en-IE" w:eastAsia="en-US"/>
              </w:rPr>
              <w:t>€</w:t>
            </w:r>
            <w:r w:rsidR="000F7A4D" w:rsidRPr="000F7A4D">
              <w:rPr>
                <w:rFonts w:asciiTheme="minorHAnsi" w:eastAsiaTheme="minorHAnsi" w:hAnsiTheme="minorHAnsi" w:cstheme="minorBidi"/>
                <w:color w:val="000000" w:themeColor="text1"/>
                <w:sz w:val="22"/>
                <w:szCs w:val="22"/>
                <w:lang w:val="en-IE" w:eastAsia="en-US"/>
              </w:rPr>
              <w:t>58,264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68A179F"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0F7A4D">
              <w:rPr>
                <w:rFonts w:ascii="Calibri" w:hAnsi="Calibri"/>
                <w:b/>
                <w:spacing w:val="-2"/>
                <w:sz w:val="22"/>
                <w:szCs w:val="22"/>
              </w:rPr>
              <w:t>23</w:t>
            </w:r>
            <w:r w:rsidR="000F7A4D" w:rsidRPr="000F7A4D">
              <w:rPr>
                <w:rFonts w:ascii="Calibri" w:hAnsi="Calibri"/>
                <w:b/>
                <w:spacing w:val="-2"/>
                <w:sz w:val="22"/>
                <w:szCs w:val="22"/>
                <w:vertAlign w:val="superscript"/>
              </w:rPr>
              <w:t>rd</w:t>
            </w:r>
            <w:r w:rsidR="000F7A4D">
              <w:rPr>
                <w:rFonts w:ascii="Calibri" w:hAnsi="Calibri"/>
                <w:b/>
                <w:spacing w:val="-2"/>
                <w:sz w:val="22"/>
                <w:szCs w:val="22"/>
              </w:rPr>
              <w:t xml:space="preserve"> May 2025</w:t>
            </w:r>
          </w:p>
          <w:p w14:paraId="049439F1" w14:textId="32BF69DD"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196917695"/>
            <w:r w:rsidR="000F7A4D" w:rsidRPr="000F7A4D">
              <w:rPr>
                <w:rFonts w:ascii="Calibri" w:hAnsi="Calibri"/>
                <w:b/>
                <w:spacing w:val="-2"/>
                <w:sz w:val="22"/>
                <w:szCs w:val="22"/>
              </w:rPr>
              <w:t>ntacareers@rsmireland.ie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Pr>
          <w:rFonts w:ascii="Calibri" w:hAnsi="Calibri"/>
          <w:sz w:val="22"/>
          <w:szCs w:val="22"/>
        </w:rPr>
        <w:t>MetroLink</w:t>
      </w:r>
      <w:proofErr w:type="spellEnd"/>
      <w:r>
        <w:rPr>
          <w:rFonts w:ascii="Calibri" w:hAnsi="Calibri"/>
          <w:sz w:val="22"/>
          <w:szCs w:val="22"/>
        </w:rPr>
        <w:t xml:space="preserve">, </w:t>
      </w:r>
      <w:proofErr w:type="spellStart"/>
      <w:r>
        <w:rPr>
          <w:rFonts w:ascii="Calibri" w:hAnsi="Calibri"/>
          <w:sz w:val="22"/>
          <w:szCs w:val="22"/>
        </w:rPr>
        <w:t>BusConnects</w:t>
      </w:r>
      <w:proofErr w:type="spellEnd"/>
      <w:r>
        <w:rPr>
          <w:rFonts w:ascii="Calibri" w:hAnsi="Calibr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1C1B24C4"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0F7A4D" w:rsidRPr="000F7A4D">
        <w:rPr>
          <w:rFonts w:asciiTheme="minorHAnsi" w:hAnsiTheme="minorHAnsi" w:cstheme="minorHAnsi"/>
          <w:sz w:val="22"/>
          <w:szCs w:val="22"/>
          <w:lang w:val="en-IE" w:eastAsia="en-US"/>
        </w:rPr>
        <w:t>Senior Public Transport Services Administrator</w:t>
      </w:r>
      <w:r w:rsidRPr="000F7A4D">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0F7A4D" w:rsidRDefault="004D5DF5" w:rsidP="00C52C5A">
      <w:pPr>
        <w:spacing w:line="360" w:lineRule="auto"/>
        <w:ind w:right="-32"/>
        <w:jc w:val="both"/>
        <w:rPr>
          <w:rFonts w:ascii="Calibri" w:hAnsi="Calibri" w:cs="Arial"/>
          <w:b/>
          <w:color w:val="000000" w:themeColor="text1"/>
          <w:sz w:val="26"/>
          <w:szCs w:val="26"/>
          <w:lang w:val="en-IE"/>
        </w:rPr>
      </w:pPr>
      <w:r w:rsidRPr="000F7A4D">
        <w:rPr>
          <w:rFonts w:ascii="Calibri" w:hAnsi="Calibri" w:cs="Arial"/>
          <w:b/>
          <w:color w:val="000000" w:themeColor="text1"/>
          <w:sz w:val="24"/>
          <w:szCs w:val="26"/>
          <w:lang w:val="en-IE"/>
        </w:rPr>
        <w:lastRenderedPageBreak/>
        <w:t>D</w:t>
      </w:r>
      <w:r w:rsidR="000F2327" w:rsidRPr="000F7A4D">
        <w:rPr>
          <w:rFonts w:ascii="Calibri" w:hAnsi="Calibri" w:cs="Arial"/>
          <w:b/>
          <w:color w:val="000000" w:themeColor="text1"/>
          <w:sz w:val="24"/>
          <w:szCs w:val="26"/>
          <w:lang w:val="en-IE"/>
        </w:rPr>
        <w:t>uties</w:t>
      </w:r>
      <w:r w:rsidRPr="000F7A4D">
        <w:rPr>
          <w:rFonts w:ascii="Calibri" w:hAnsi="Calibri" w:cs="Arial"/>
          <w:b/>
          <w:color w:val="000000" w:themeColor="text1"/>
          <w:sz w:val="24"/>
          <w:szCs w:val="26"/>
          <w:lang w:val="en-IE"/>
        </w:rPr>
        <w:t xml:space="preserve"> </w:t>
      </w:r>
      <w:r w:rsidR="000F2327" w:rsidRPr="000F7A4D">
        <w:rPr>
          <w:rFonts w:ascii="Calibri" w:hAnsi="Calibri" w:cs="Arial"/>
          <w:b/>
          <w:color w:val="000000" w:themeColor="text1"/>
          <w:sz w:val="24"/>
          <w:szCs w:val="26"/>
          <w:lang w:val="en-IE"/>
        </w:rPr>
        <w:t>and</w:t>
      </w:r>
      <w:r w:rsidRPr="000F7A4D">
        <w:rPr>
          <w:rFonts w:ascii="Calibri" w:hAnsi="Calibri" w:cs="Arial"/>
          <w:b/>
          <w:color w:val="000000" w:themeColor="text1"/>
          <w:sz w:val="24"/>
          <w:szCs w:val="26"/>
          <w:lang w:val="en-IE"/>
        </w:rPr>
        <w:t xml:space="preserve"> </w:t>
      </w:r>
      <w:r w:rsidR="000F2327" w:rsidRPr="000F7A4D">
        <w:rPr>
          <w:rFonts w:ascii="Calibri" w:hAnsi="Calibri" w:cs="Arial"/>
          <w:b/>
          <w:color w:val="000000" w:themeColor="text1"/>
          <w:sz w:val="24"/>
          <w:szCs w:val="26"/>
          <w:lang w:val="en-IE"/>
        </w:rPr>
        <w:t>Responsibilities</w:t>
      </w:r>
    </w:p>
    <w:p w14:paraId="46080B10"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Manage and coordinate responses to feedback, enquiries, requests and complaints from members of the public regarding public transport services including bus, rail and </w:t>
      </w:r>
      <w:proofErr w:type="gramStart"/>
      <w:r w:rsidRPr="000F7A4D">
        <w:rPr>
          <w:rFonts w:ascii="Calibri" w:hAnsi="Calibri" w:cs="Arial"/>
          <w:iCs/>
          <w:sz w:val="22"/>
          <w:szCs w:val="22"/>
          <w:lang w:val="en-US" w:eastAsia="en-IE"/>
        </w:rPr>
        <w:t>Luas;</w:t>
      </w:r>
      <w:proofErr w:type="gramEnd"/>
    </w:p>
    <w:p w14:paraId="3D9D4519"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Liaise with the managers of the Public Service Contracts, Public Transport Regulation, Network Planning and Corporate Service Teams to ensure timely, high quality and </w:t>
      </w:r>
      <w:proofErr w:type="gramStart"/>
      <w:r w:rsidRPr="000F7A4D">
        <w:rPr>
          <w:rFonts w:ascii="Calibri" w:hAnsi="Calibri" w:cs="Arial"/>
          <w:iCs/>
          <w:sz w:val="22"/>
          <w:szCs w:val="22"/>
          <w:lang w:val="en-US" w:eastAsia="en-IE"/>
        </w:rPr>
        <w:t>consistent  responses</w:t>
      </w:r>
      <w:proofErr w:type="gramEnd"/>
      <w:r w:rsidRPr="000F7A4D">
        <w:rPr>
          <w:rFonts w:ascii="Calibri" w:hAnsi="Calibri" w:cs="Arial"/>
          <w:iCs/>
          <w:sz w:val="22"/>
          <w:szCs w:val="22"/>
          <w:lang w:val="en-US" w:eastAsia="en-IE"/>
        </w:rPr>
        <w:t xml:space="preserve"> to the public; </w:t>
      </w:r>
    </w:p>
    <w:p w14:paraId="5570AA38"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Maintain the in-house system to track all customer input &amp; the responses issued by the NTA. The system includes:</w:t>
      </w:r>
    </w:p>
    <w:p w14:paraId="5E3F13E3" w14:textId="77777777" w:rsidR="000F7A4D" w:rsidRPr="000F7A4D" w:rsidRDefault="000F7A4D" w:rsidP="00C52C5A">
      <w:pPr>
        <w:numPr>
          <w:ilvl w:val="1"/>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A log of all feedback, enquiries, requests and complaints from members of the </w:t>
      </w:r>
      <w:proofErr w:type="gramStart"/>
      <w:r w:rsidRPr="000F7A4D">
        <w:rPr>
          <w:rFonts w:ascii="Calibri" w:hAnsi="Calibri" w:cs="Arial"/>
          <w:iCs/>
          <w:sz w:val="22"/>
          <w:szCs w:val="22"/>
          <w:lang w:val="en-US" w:eastAsia="en-IE"/>
        </w:rPr>
        <w:t>public;</w:t>
      </w:r>
      <w:proofErr w:type="gramEnd"/>
    </w:p>
    <w:p w14:paraId="34EADABC" w14:textId="77777777" w:rsidR="000F7A4D" w:rsidRPr="000F7A4D" w:rsidRDefault="000F7A4D" w:rsidP="00C52C5A">
      <w:pPr>
        <w:numPr>
          <w:ilvl w:val="1"/>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Responses issued to members of the public; and</w:t>
      </w:r>
    </w:p>
    <w:p w14:paraId="30D62E06" w14:textId="77777777" w:rsidR="000F7A4D" w:rsidRPr="000F7A4D" w:rsidRDefault="000F7A4D" w:rsidP="00C52C5A">
      <w:pPr>
        <w:numPr>
          <w:ilvl w:val="1"/>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Co-ordination of any follow-on issues raised.</w:t>
      </w:r>
    </w:p>
    <w:p w14:paraId="23B059D9"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Maintain a reference system for complaints responses to ensure consistency of </w:t>
      </w:r>
      <w:proofErr w:type="gramStart"/>
      <w:r w:rsidRPr="000F7A4D">
        <w:rPr>
          <w:rFonts w:ascii="Calibri" w:hAnsi="Calibri" w:cs="Arial"/>
          <w:iCs/>
          <w:sz w:val="22"/>
          <w:szCs w:val="22"/>
          <w:lang w:val="en-US" w:eastAsia="en-IE"/>
        </w:rPr>
        <w:t>message;</w:t>
      </w:r>
      <w:proofErr w:type="gramEnd"/>
      <w:r w:rsidRPr="000F7A4D">
        <w:rPr>
          <w:rFonts w:ascii="Calibri" w:hAnsi="Calibri" w:cs="Arial"/>
          <w:iCs/>
          <w:sz w:val="22"/>
          <w:szCs w:val="22"/>
          <w:lang w:val="en-US" w:eastAsia="en-IE"/>
        </w:rPr>
        <w:t xml:space="preserve"> </w:t>
      </w:r>
    </w:p>
    <w:p w14:paraId="3F73A01D"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Coordinate with the public affairs unit to ensure responses to elected representatives, TDs, Senators and Councilors, is consistent with that issued to the </w:t>
      </w:r>
      <w:proofErr w:type="gramStart"/>
      <w:r w:rsidRPr="000F7A4D">
        <w:rPr>
          <w:rFonts w:ascii="Calibri" w:hAnsi="Calibri" w:cs="Arial"/>
          <w:iCs/>
          <w:sz w:val="22"/>
          <w:szCs w:val="22"/>
          <w:lang w:val="en-US" w:eastAsia="en-IE"/>
        </w:rPr>
        <w:t>public;</w:t>
      </w:r>
      <w:proofErr w:type="gramEnd"/>
      <w:r w:rsidRPr="000F7A4D">
        <w:rPr>
          <w:rFonts w:ascii="Calibri" w:hAnsi="Calibri" w:cs="Arial"/>
          <w:iCs/>
          <w:sz w:val="22"/>
          <w:szCs w:val="22"/>
          <w:lang w:val="en-US" w:eastAsia="en-IE"/>
        </w:rPr>
        <w:t xml:space="preserve">  </w:t>
      </w:r>
    </w:p>
    <w:p w14:paraId="51D260E9"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Actively use and support the development of the NTA’s Customer Relationship Management (Authority-wide complaints management system) to include:</w:t>
      </w:r>
    </w:p>
    <w:p w14:paraId="0EDCA576" w14:textId="77777777" w:rsidR="000F7A4D" w:rsidRPr="000F7A4D" w:rsidRDefault="000F7A4D" w:rsidP="00C52C5A">
      <w:pPr>
        <w:numPr>
          <w:ilvl w:val="1"/>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Design of system </w:t>
      </w:r>
      <w:proofErr w:type="gramStart"/>
      <w:r w:rsidRPr="000F7A4D">
        <w:rPr>
          <w:rFonts w:ascii="Calibri" w:hAnsi="Calibri" w:cs="Arial"/>
          <w:iCs/>
          <w:sz w:val="22"/>
          <w:szCs w:val="22"/>
          <w:lang w:val="en-US" w:eastAsia="en-IE"/>
        </w:rPr>
        <w:t>enhancements;</w:t>
      </w:r>
      <w:proofErr w:type="gramEnd"/>
    </w:p>
    <w:p w14:paraId="41C4590A" w14:textId="77777777" w:rsidR="000F7A4D" w:rsidRPr="000F7A4D" w:rsidRDefault="000F7A4D" w:rsidP="00C52C5A">
      <w:pPr>
        <w:numPr>
          <w:ilvl w:val="1"/>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Testing of all new system releases; and </w:t>
      </w:r>
    </w:p>
    <w:p w14:paraId="24989ED0" w14:textId="77777777" w:rsidR="000F7A4D" w:rsidRPr="000F7A4D" w:rsidRDefault="000F7A4D" w:rsidP="00C52C5A">
      <w:pPr>
        <w:numPr>
          <w:ilvl w:val="1"/>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Ad hoc training of Authority staff on the use of the system. </w:t>
      </w:r>
    </w:p>
    <w:p w14:paraId="0E1164A9"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Provide assistance and training to members of Public Service Contract, Public Transport Regulation and Network Planning teams on the Customer Relationship Management system to ensure no backlog arises due to </w:t>
      </w:r>
      <w:proofErr w:type="gramStart"/>
      <w:r w:rsidRPr="000F7A4D">
        <w:rPr>
          <w:rFonts w:ascii="Calibri" w:hAnsi="Calibri" w:cs="Arial"/>
          <w:iCs/>
          <w:sz w:val="22"/>
          <w:szCs w:val="22"/>
          <w:lang w:val="en-US" w:eastAsia="en-IE"/>
        </w:rPr>
        <w:t>absences;</w:t>
      </w:r>
      <w:proofErr w:type="gramEnd"/>
    </w:p>
    <w:p w14:paraId="4C4F6BBB"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Provide statistical analysis which will contribute to the reporting of complaints to Directors and to the Board of the Authority as </w:t>
      </w:r>
      <w:proofErr w:type="gramStart"/>
      <w:r w:rsidRPr="000F7A4D">
        <w:rPr>
          <w:rFonts w:ascii="Calibri" w:hAnsi="Calibri" w:cs="Arial"/>
          <w:iCs/>
          <w:sz w:val="22"/>
          <w:szCs w:val="22"/>
          <w:lang w:val="en-US" w:eastAsia="en-IE"/>
        </w:rPr>
        <w:t>required;</w:t>
      </w:r>
      <w:proofErr w:type="gramEnd"/>
    </w:p>
    <w:p w14:paraId="1DE4B196"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Liaise and manage the relationship with members of the Corporate Services team and provide relevant information to assist the responses to requests under the Freedom of Information (FOI) Act; and</w:t>
      </w:r>
    </w:p>
    <w:p w14:paraId="697D9A5C" w14:textId="77777777" w:rsidR="000F7A4D" w:rsidRPr="000F7A4D" w:rsidRDefault="000F7A4D" w:rsidP="00C52C5A">
      <w:pPr>
        <w:numPr>
          <w:ilvl w:val="0"/>
          <w:numId w:val="46"/>
        </w:numPr>
        <w:spacing w:line="360" w:lineRule="auto"/>
        <w:ind w:right="-32"/>
        <w:jc w:val="both"/>
        <w:rPr>
          <w:rFonts w:ascii="Calibri" w:hAnsi="Calibri" w:cs="Arial"/>
          <w:iCs/>
          <w:sz w:val="22"/>
          <w:szCs w:val="22"/>
          <w:lang w:val="en-US" w:eastAsia="en-IE"/>
        </w:rPr>
      </w:pPr>
      <w:r w:rsidRPr="000F7A4D">
        <w:rPr>
          <w:rFonts w:ascii="Calibri" w:hAnsi="Calibri" w:cs="Arial"/>
          <w:iCs/>
          <w:sz w:val="22"/>
          <w:szCs w:val="22"/>
          <w:lang w:val="en-US" w:eastAsia="en-IE"/>
        </w:rPr>
        <w:t xml:space="preserve">Provide administrative support to the Director of Public Transport Services and other Heads of Sections on an ad hoc basis. </w:t>
      </w:r>
    </w:p>
    <w:p w14:paraId="2008E366" w14:textId="77777777" w:rsidR="005100A8" w:rsidRPr="000F2327" w:rsidRDefault="005100A8" w:rsidP="00C52C5A">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680F7B85" w:rsidR="00477066" w:rsidRPr="00D75834" w:rsidRDefault="007B1ACB" w:rsidP="00C52C5A">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0F7A4D">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w:t>
      </w:r>
      <w:r w:rsidR="000F7A4D">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0F7A4D">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C52C5A">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0F2327" w:rsidRDefault="00CC60B3" w:rsidP="00C52C5A">
      <w:pPr>
        <w:tabs>
          <w:tab w:val="left" w:pos="8364"/>
        </w:tabs>
        <w:spacing w:line="360" w:lineRule="auto"/>
        <w:ind w:right="-32"/>
        <w:jc w:val="both"/>
        <w:rPr>
          <w:rFonts w:ascii="Calibri" w:hAnsi="Calibri"/>
          <w:sz w:val="22"/>
          <w:szCs w:val="22"/>
        </w:rPr>
      </w:pPr>
    </w:p>
    <w:p w14:paraId="37EB2AA9" w14:textId="77777777" w:rsidR="00B7768C" w:rsidRPr="00D75834" w:rsidRDefault="00B7768C" w:rsidP="00C52C5A">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0F7A4D">
        <w:rPr>
          <w:rFonts w:asciiTheme="minorHAnsi" w:hAnsiTheme="minorHAnsi" w:cstheme="minorHAnsi"/>
          <w:b/>
          <w:bCs/>
          <w:kern w:val="32"/>
          <w:sz w:val="24"/>
          <w:szCs w:val="26"/>
        </w:rPr>
        <w:lastRenderedPageBreak/>
        <w:t>E</w:t>
      </w:r>
      <w:r w:rsidR="00A6561C" w:rsidRPr="000F7A4D">
        <w:rPr>
          <w:rFonts w:asciiTheme="minorHAnsi" w:hAnsiTheme="minorHAnsi" w:cstheme="minorHAnsi"/>
          <w:b/>
          <w:bCs/>
          <w:kern w:val="32"/>
          <w:sz w:val="24"/>
          <w:szCs w:val="26"/>
        </w:rPr>
        <w:t>ssential Criteria</w:t>
      </w:r>
    </w:p>
    <w:p w14:paraId="53D0554F" w14:textId="77777777" w:rsidR="00B7768C" w:rsidRPr="000F2327" w:rsidRDefault="00B7768C" w:rsidP="00C52C5A">
      <w:pPr>
        <w:tabs>
          <w:tab w:val="left" w:pos="8364"/>
        </w:tabs>
        <w:spacing w:line="360" w:lineRule="auto"/>
        <w:ind w:right="-32"/>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C52C5A">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C52C5A">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2758ABEC" w14:textId="6EF77D9B"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 xml:space="preserve">Hold a minimum of a NFQ level 7 qualification in a relevant discipline </w:t>
      </w:r>
      <w:r w:rsidR="00F93BEA">
        <w:rPr>
          <w:rFonts w:asciiTheme="minorHAnsi" w:hAnsiTheme="minorHAnsi" w:cstheme="minorHAnsi"/>
          <w:iCs/>
          <w:color w:val="000000" w:themeColor="text1"/>
          <w:sz w:val="22"/>
          <w:szCs w:val="22"/>
          <w:lang w:val="en-US"/>
        </w:rPr>
        <w:t>being</w:t>
      </w:r>
      <w:r w:rsidRPr="000F7A4D">
        <w:rPr>
          <w:rFonts w:asciiTheme="minorHAnsi" w:hAnsiTheme="minorHAnsi" w:cstheme="minorHAnsi"/>
          <w:iCs/>
          <w:color w:val="000000" w:themeColor="text1"/>
          <w:sz w:val="22"/>
          <w:szCs w:val="22"/>
          <w:lang w:val="en-US"/>
        </w:rPr>
        <w:t xml:space="preserve"> Communications, Business, Management, or equivalent;</w:t>
      </w:r>
    </w:p>
    <w:p w14:paraId="0FC84305"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Have a minimum of 5 years’ satisfactory experience, to include:</w:t>
      </w:r>
    </w:p>
    <w:p w14:paraId="10BFD8D5" w14:textId="77777777" w:rsidR="000F7A4D" w:rsidRPr="000F7A4D" w:rsidRDefault="000F7A4D" w:rsidP="00C52C5A">
      <w:pPr>
        <w:numPr>
          <w:ilvl w:val="1"/>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2 years’ handling customer complaints or queries and</w:t>
      </w:r>
    </w:p>
    <w:p w14:paraId="2AEE17D5" w14:textId="77777777" w:rsidR="000F7A4D" w:rsidRPr="000F7A4D" w:rsidRDefault="000F7A4D" w:rsidP="00C52C5A">
      <w:pPr>
        <w:numPr>
          <w:ilvl w:val="1"/>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 xml:space="preserve">1 year managing people or </w:t>
      </w:r>
      <w:proofErr w:type="gramStart"/>
      <w:r w:rsidRPr="000F7A4D">
        <w:rPr>
          <w:rFonts w:asciiTheme="minorHAnsi" w:hAnsiTheme="minorHAnsi" w:cstheme="minorHAnsi"/>
          <w:iCs/>
          <w:color w:val="000000" w:themeColor="text1"/>
          <w:sz w:val="22"/>
          <w:szCs w:val="22"/>
          <w:lang w:val="en-US"/>
        </w:rPr>
        <w:t>projects;</w:t>
      </w:r>
      <w:proofErr w:type="gramEnd"/>
    </w:p>
    <w:p w14:paraId="0B14FF8E"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 xml:space="preserve">Possess excellent communication skills (both written and oral) with good report writing </w:t>
      </w:r>
      <w:proofErr w:type="gramStart"/>
      <w:r w:rsidRPr="000F7A4D">
        <w:rPr>
          <w:rFonts w:asciiTheme="minorHAnsi" w:hAnsiTheme="minorHAnsi" w:cstheme="minorHAnsi"/>
          <w:iCs/>
          <w:color w:val="000000" w:themeColor="text1"/>
          <w:sz w:val="22"/>
          <w:szCs w:val="22"/>
          <w:lang w:val="en-US"/>
        </w:rPr>
        <w:t>skills;</w:t>
      </w:r>
      <w:proofErr w:type="gramEnd"/>
    </w:p>
    <w:p w14:paraId="3F9C8E67"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 xml:space="preserve">Have strong attention to </w:t>
      </w:r>
      <w:proofErr w:type="gramStart"/>
      <w:r w:rsidRPr="000F7A4D">
        <w:rPr>
          <w:rFonts w:asciiTheme="minorHAnsi" w:hAnsiTheme="minorHAnsi" w:cstheme="minorHAnsi"/>
          <w:iCs/>
          <w:color w:val="000000" w:themeColor="text1"/>
          <w:sz w:val="22"/>
          <w:szCs w:val="22"/>
          <w:lang w:val="en-US"/>
        </w:rPr>
        <w:t>detail;</w:t>
      </w:r>
      <w:proofErr w:type="gramEnd"/>
    </w:p>
    <w:p w14:paraId="740FD883"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 xml:space="preserve">Possess good problem solving and analysis </w:t>
      </w:r>
      <w:proofErr w:type="gramStart"/>
      <w:r w:rsidRPr="000F7A4D">
        <w:rPr>
          <w:rFonts w:asciiTheme="minorHAnsi" w:hAnsiTheme="minorHAnsi" w:cstheme="minorHAnsi"/>
          <w:iCs/>
          <w:color w:val="000000" w:themeColor="text1"/>
          <w:sz w:val="22"/>
          <w:szCs w:val="22"/>
          <w:lang w:val="en-US"/>
        </w:rPr>
        <w:t>skills;</w:t>
      </w:r>
      <w:proofErr w:type="gramEnd"/>
    </w:p>
    <w:p w14:paraId="1EF2044A"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0F7A4D">
        <w:rPr>
          <w:rFonts w:asciiTheme="minorHAnsi" w:hAnsiTheme="minorHAnsi" w:cstheme="minorHAnsi"/>
          <w:iCs/>
          <w:color w:val="000000" w:themeColor="text1"/>
          <w:sz w:val="22"/>
          <w:szCs w:val="22"/>
          <w:lang w:val="en-US"/>
        </w:rPr>
        <w:t>Be competent in the use of MS office applications; and</w:t>
      </w:r>
    </w:p>
    <w:p w14:paraId="459B5789" w14:textId="3CE5E1A6"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color w:val="000000" w:themeColor="text1"/>
          <w:sz w:val="22"/>
          <w:szCs w:val="22"/>
          <w:lang w:val="en-US"/>
        </w:rPr>
      </w:pPr>
      <w:proofErr w:type="gramStart"/>
      <w:r w:rsidRPr="000F7A4D">
        <w:rPr>
          <w:rFonts w:asciiTheme="minorHAnsi" w:hAnsiTheme="minorHAnsi" w:cstheme="minorHAnsi"/>
          <w:iCs/>
          <w:color w:val="000000" w:themeColor="text1"/>
          <w:sz w:val="22"/>
          <w:szCs w:val="22"/>
          <w:lang w:val="en-US"/>
        </w:rPr>
        <w:t>Have the ability to</w:t>
      </w:r>
      <w:proofErr w:type="gramEnd"/>
      <w:r w:rsidRPr="000F7A4D">
        <w:rPr>
          <w:rFonts w:asciiTheme="minorHAnsi" w:hAnsiTheme="minorHAnsi" w:cstheme="minorHAnsi"/>
          <w:iCs/>
          <w:color w:val="000000" w:themeColor="text1"/>
          <w:sz w:val="22"/>
          <w:szCs w:val="22"/>
          <w:lang w:val="en-US"/>
        </w:rPr>
        <w:t xml:space="preserve"> </w:t>
      </w:r>
      <w:proofErr w:type="spellStart"/>
      <w:r w:rsidRPr="000F7A4D">
        <w:rPr>
          <w:rFonts w:asciiTheme="minorHAnsi" w:hAnsiTheme="minorHAnsi" w:cstheme="minorHAnsi"/>
          <w:iCs/>
          <w:color w:val="000000" w:themeColor="text1"/>
          <w:sz w:val="22"/>
          <w:szCs w:val="22"/>
          <w:lang w:val="en-US"/>
        </w:rPr>
        <w:t>analyse</w:t>
      </w:r>
      <w:proofErr w:type="spellEnd"/>
      <w:r w:rsidRPr="000F7A4D">
        <w:rPr>
          <w:rFonts w:asciiTheme="minorHAnsi" w:hAnsiTheme="minorHAnsi" w:cstheme="minorHAnsi"/>
          <w:iCs/>
          <w:color w:val="000000" w:themeColor="text1"/>
          <w:sz w:val="22"/>
          <w:szCs w:val="22"/>
          <w:lang w:val="en-US"/>
        </w:rPr>
        <w:t xml:space="preserve"> and assimilate information and </w:t>
      </w:r>
      <w:r w:rsidR="00C52C5A" w:rsidRPr="000F7A4D">
        <w:rPr>
          <w:rFonts w:asciiTheme="minorHAnsi" w:hAnsiTheme="minorHAnsi" w:cstheme="minorHAnsi"/>
          <w:iCs/>
          <w:color w:val="000000" w:themeColor="text1"/>
          <w:sz w:val="22"/>
          <w:szCs w:val="22"/>
          <w:lang w:val="en-US"/>
        </w:rPr>
        <w:t>data and</w:t>
      </w:r>
      <w:r w:rsidRPr="000F7A4D">
        <w:rPr>
          <w:rFonts w:asciiTheme="minorHAnsi" w:hAnsiTheme="minorHAnsi" w:cstheme="minorHAnsi"/>
          <w:iCs/>
          <w:color w:val="000000" w:themeColor="text1"/>
          <w:sz w:val="22"/>
          <w:szCs w:val="22"/>
          <w:lang w:val="en-US"/>
        </w:rPr>
        <w:t xml:space="preserve"> present it in a comprehensible form in a timely manner.</w:t>
      </w:r>
    </w:p>
    <w:p w14:paraId="1A600CE2" w14:textId="77777777" w:rsidR="00B7768C" w:rsidRPr="00D75834" w:rsidRDefault="00B7768C" w:rsidP="00C52C5A">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D75834" w:rsidRDefault="00B7768C" w:rsidP="00C52C5A">
      <w:pPr>
        <w:tabs>
          <w:tab w:val="left" w:pos="8364"/>
        </w:tabs>
        <w:spacing w:line="360" w:lineRule="auto"/>
        <w:ind w:right="-32"/>
        <w:jc w:val="both"/>
        <w:rPr>
          <w:rFonts w:asciiTheme="minorHAnsi" w:hAnsiTheme="minorHAnsi" w:cstheme="minorHAnsi"/>
          <w:color w:val="000000" w:themeColor="text1"/>
          <w:sz w:val="26"/>
          <w:szCs w:val="26"/>
        </w:rPr>
      </w:pPr>
      <w:r w:rsidRPr="000F7A4D">
        <w:rPr>
          <w:rFonts w:asciiTheme="minorHAnsi" w:hAnsiTheme="minorHAnsi" w:cstheme="minorHAnsi"/>
          <w:b/>
          <w:color w:val="000000" w:themeColor="text1"/>
          <w:sz w:val="24"/>
          <w:szCs w:val="26"/>
        </w:rPr>
        <w:t>D</w:t>
      </w:r>
      <w:r w:rsidR="00A6561C" w:rsidRPr="000F7A4D">
        <w:rPr>
          <w:rFonts w:asciiTheme="minorHAnsi" w:hAnsiTheme="minorHAnsi" w:cstheme="minorHAnsi"/>
          <w:b/>
          <w:color w:val="000000" w:themeColor="text1"/>
          <w:sz w:val="24"/>
          <w:szCs w:val="26"/>
        </w:rPr>
        <w:t xml:space="preserve">esirable </w:t>
      </w:r>
      <w:r w:rsidR="00A47731" w:rsidRPr="000F7A4D">
        <w:rPr>
          <w:rFonts w:asciiTheme="minorHAnsi" w:hAnsiTheme="minorHAnsi" w:cstheme="minorHAnsi"/>
          <w:b/>
          <w:color w:val="000000" w:themeColor="text1"/>
          <w:sz w:val="24"/>
          <w:szCs w:val="26"/>
        </w:rPr>
        <w:t>Criteria</w:t>
      </w:r>
    </w:p>
    <w:p w14:paraId="78FB3FDD" w14:textId="77777777" w:rsidR="00B7768C" w:rsidRPr="000F2327" w:rsidRDefault="00B7768C" w:rsidP="00C52C5A">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C52C5A">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C52C5A">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1CC6EE2A" w14:textId="305E2488" w:rsidR="000F7A4D" w:rsidRPr="000F7A4D" w:rsidRDefault="000F7A4D" w:rsidP="00C52C5A">
      <w:pPr>
        <w:pStyle w:val="ListParagraph"/>
        <w:numPr>
          <w:ilvl w:val="0"/>
          <w:numId w:val="47"/>
        </w:numPr>
        <w:tabs>
          <w:tab w:val="left" w:pos="8364"/>
        </w:tabs>
        <w:spacing w:line="360" w:lineRule="auto"/>
        <w:ind w:right="-32"/>
        <w:jc w:val="both"/>
        <w:rPr>
          <w:rFonts w:asciiTheme="minorHAnsi" w:hAnsiTheme="minorHAnsi" w:cstheme="minorHAnsi"/>
          <w:iCs/>
          <w:sz w:val="22"/>
          <w:szCs w:val="22"/>
          <w:lang w:val="en-US"/>
        </w:rPr>
      </w:pPr>
      <w:r w:rsidRPr="000F7A4D">
        <w:rPr>
          <w:rFonts w:asciiTheme="minorHAnsi" w:hAnsiTheme="minorHAnsi" w:cstheme="minorHAnsi"/>
          <w:iCs/>
          <w:sz w:val="22"/>
          <w:szCs w:val="22"/>
          <w:lang w:val="en-US"/>
        </w:rPr>
        <w:t xml:space="preserve">Have experience of working across departments and of obtaining the input necessary to enable satisfactory responses to queries to be </w:t>
      </w:r>
      <w:proofErr w:type="gramStart"/>
      <w:r w:rsidRPr="000F7A4D">
        <w:rPr>
          <w:rFonts w:asciiTheme="minorHAnsi" w:hAnsiTheme="minorHAnsi" w:cstheme="minorHAnsi"/>
          <w:iCs/>
          <w:sz w:val="22"/>
          <w:szCs w:val="22"/>
          <w:lang w:val="en-US"/>
        </w:rPr>
        <w:t>produced;</w:t>
      </w:r>
      <w:proofErr w:type="gramEnd"/>
    </w:p>
    <w:p w14:paraId="16AB715D"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sz w:val="22"/>
          <w:szCs w:val="22"/>
          <w:lang w:val="en-US"/>
        </w:rPr>
      </w:pPr>
      <w:proofErr w:type="gramStart"/>
      <w:r w:rsidRPr="000F7A4D">
        <w:rPr>
          <w:rFonts w:asciiTheme="minorHAnsi" w:hAnsiTheme="minorHAnsi" w:cstheme="minorHAnsi"/>
          <w:iCs/>
          <w:sz w:val="22"/>
          <w:szCs w:val="22"/>
          <w:lang w:val="en-US"/>
        </w:rPr>
        <w:t>Have an understanding of</w:t>
      </w:r>
      <w:proofErr w:type="gramEnd"/>
      <w:r w:rsidRPr="000F7A4D">
        <w:rPr>
          <w:rFonts w:asciiTheme="minorHAnsi" w:hAnsiTheme="minorHAnsi" w:cstheme="minorHAnsi"/>
          <w:iCs/>
          <w:sz w:val="22"/>
          <w:szCs w:val="22"/>
          <w:lang w:val="en-US"/>
        </w:rPr>
        <w:t xml:space="preserve"> the public transport sector; and</w:t>
      </w:r>
    </w:p>
    <w:p w14:paraId="4A28C7CA" w14:textId="77777777" w:rsidR="000F7A4D" w:rsidRPr="000F7A4D" w:rsidRDefault="000F7A4D" w:rsidP="00C52C5A">
      <w:pPr>
        <w:numPr>
          <w:ilvl w:val="0"/>
          <w:numId w:val="47"/>
        </w:numPr>
        <w:tabs>
          <w:tab w:val="left" w:pos="8364"/>
        </w:tabs>
        <w:spacing w:line="360" w:lineRule="auto"/>
        <w:ind w:right="-32"/>
        <w:jc w:val="both"/>
        <w:rPr>
          <w:rFonts w:asciiTheme="minorHAnsi" w:hAnsiTheme="minorHAnsi" w:cstheme="minorHAnsi"/>
          <w:iCs/>
          <w:sz w:val="22"/>
          <w:szCs w:val="22"/>
          <w:lang w:val="en-US"/>
        </w:rPr>
      </w:pPr>
      <w:r w:rsidRPr="000F7A4D">
        <w:rPr>
          <w:rFonts w:asciiTheme="minorHAnsi" w:hAnsiTheme="minorHAnsi" w:cstheme="minorHAnsi"/>
          <w:iCs/>
          <w:sz w:val="22"/>
          <w:szCs w:val="22"/>
          <w:lang w:val="en-US"/>
        </w:rPr>
        <w:t>Have experience working with Customer Relationship Management in the transport sector.</w:t>
      </w:r>
    </w:p>
    <w:p w14:paraId="4446A922" w14:textId="77777777" w:rsidR="00446481" w:rsidRPr="000F2327" w:rsidRDefault="00446481" w:rsidP="00C52C5A">
      <w:pPr>
        <w:tabs>
          <w:tab w:val="left" w:pos="8364"/>
        </w:tabs>
        <w:spacing w:line="360" w:lineRule="auto"/>
        <w:ind w:right="-32"/>
        <w:jc w:val="both"/>
        <w:rPr>
          <w:rFonts w:ascii="Calibri" w:hAnsi="Calibri"/>
          <w:sz w:val="22"/>
          <w:lang w:val="en-IE"/>
        </w:rPr>
      </w:pPr>
    </w:p>
    <w:p w14:paraId="65D36952" w14:textId="77777777" w:rsidR="00805C30" w:rsidRPr="000F7A4D" w:rsidRDefault="007A1FEC" w:rsidP="00C52C5A">
      <w:pPr>
        <w:spacing w:line="360" w:lineRule="auto"/>
        <w:ind w:right="-32"/>
        <w:jc w:val="both"/>
        <w:rPr>
          <w:rFonts w:ascii="Calibri" w:hAnsi="Calibri" w:cs="Arial"/>
          <w:b/>
          <w:color w:val="000000" w:themeColor="text1"/>
          <w:sz w:val="24"/>
          <w:szCs w:val="24"/>
        </w:rPr>
      </w:pPr>
      <w:r w:rsidRPr="000F7A4D">
        <w:rPr>
          <w:rFonts w:ascii="Calibri" w:hAnsi="Calibri" w:cs="Arial"/>
          <w:b/>
          <w:color w:val="000000" w:themeColor="text1"/>
          <w:sz w:val="24"/>
          <w:szCs w:val="24"/>
        </w:rPr>
        <w:t>R</w:t>
      </w:r>
      <w:r w:rsidR="00805C30" w:rsidRPr="000F7A4D">
        <w:rPr>
          <w:rFonts w:ascii="Calibri" w:hAnsi="Calibri" w:cs="Arial"/>
          <w:b/>
          <w:color w:val="000000" w:themeColor="text1"/>
          <w:sz w:val="24"/>
          <w:szCs w:val="24"/>
        </w:rPr>
        <w:t>emuneration</w:t>
      </w:r>
    </w:p>
    <w:p w14:paraId="7A7C652C" w14:textId="7F1BFB85" w:rsidR="000C4777" w:rsidRPr="000F7A4D" w:rsidRDefault="00690EB0" w:rsidP="00C52C5A">
      <w:pPr>
        <w:spacing w:line="360" w:lineRule="auto"/>
        <w:ind w:right="-32"/>
        <w:jc w:val="both"/>
        <w:rPr>
          <w:rFonts w:ascii="Calibri" w:hAnsi="Calibri" w:cs="Arial"/>
          <w:color w:val="000000" w:themeColor="text1"/>
          <w:sz w:val="22"/>
          <w:szCs w:val="22"/>
        </w:rPr>
      </w:pPr>
      <w:r w:rsidRPr="000F7A4D">
        <w:rPr>
          <w:rFonts w:ascii="Calibri" w:hAnsi="Calibri" w:cs="Arial"/>
          <w:b/>
          <w:color w:val="000000" w:themeColor="text1"/>
          <w:sz w:val="22"/>
          <w:szCs w:val="22"/>
        </w:rPr>
        <w:t>Salary Grade:</w:t>
      </w:r>
      <w:r w:rsidRPr="000F7A4D">
        <w:rPr>
          <w:rFonts w:ascii="Calibri" w:hAnsi="Calibri" w:cs="Arial"/>
          <w:b/>
          <w:color w:val="000000" w:themeColor="text1"/>
          <w:sz w:val="22"/>
          <w:szCs w:val="22"/>
        </w:rPr>
        <w:tab/>
      </w:r>
      <w:r w:rsidRPr="000F7A4D">
        <w:rPr>
          <w:rFonts w:ascii="Calibri" w:hAnsi="Calibri" w:cs="Arial"/>
          <w:b/>
          <w:color w:val="000000" w:themeColor="text1"/>
          <w:sz w:val="22"/>
          <w:szCs w:val="22"/>
        </w:rPr>
        <w:tab/>
      </w:r>
      <w:r w:rsidR="00F63274" w:rsidRPr="000F7A4D">
        <w:rPr>
          <w:rFonts w:ascii="Calibri" w:hAnsi="Calibri" w:cs="Arial"/>
          <w:b/>
          <w:color w:val="000000" w:themeColor="text1"/>
          <w:sz w:val="22"/>
          <w:szCs w:val="22"/>
        </w:rPr>
        <w:tab/>
      </w:r>
      <w:r w:rsidR="000F7A4D" w:rsidRPr="000F7A4D">
        <w:rPr>
          <w:rFonts w:ascii="Calibri" w:hAnsi="Calibri" w:cs="Arial"/>
          <w:b/>
          <w:color w:val="000000" w:themeColor="text1"/>
          <w:sz w:val="22"/>
          <w:szCs w:val="22"/>
        </w:rPr>
        <w:t>Higher Executive Officer</w:t>
      </w:r>
    </w:p>
    <w:p w14:paraId="114248E4" w14:textId="767C6971" w:rsidR="00A171F1" w:rsidRPr="000F7A4D" w:rsidRDefault="00D8645F" w:rsidP="00C52C5A">
      <w:pPr>
        <w:spacing w:line="360" w:lineRule="auto"/>
        <w:ind w:left="2880" w:right="-32" w:hanging="2880"/>
        <w:jc w:val="both"/>
        <w:rPr>
          <w:rFonts w:asciiTheme="minorHAnsi" w:hAnsiTheme="minorHAnsi"/>
          <w:b/>
          <w:color w:val="000000" w:themeColor="text1"/>
          <w:sz w:val="22"/>
          <w:szCs w:val="22"/>
        </w:rPr>
      </w:pPr>
      <w:r w:rsidRPr="000F7A4D">
        <w:rPr>
          <w:rFonts w:ascii="Calibri" w:hAnsi="Calibri" w:cs="Arial"/>
          <w:b/>
          <w:color w:val="000000" w:themeColor="text1"/>
          <w:sz w:val="22"/>
          <w:szCs w:val="22"/>
        </w:rPr>
        <w:t>Salary Scale</w:t>
      </w:r>
      <w:r w:rsidR="00CF7A81" w:rsidRPr="000F7A4D">
        <w:rPr>
          <w:rFonts w:ascii="Calibri" w:hAnsi="Calibri" w:cs="Arial"/>
          <w:b/>
          <w:color w:val="000000" w:themeColor="text1"/>
          <w:sz w:val="22"/>
          <w:szCs w:val="22"/>
        </w:rPr>
        <w:t>:</w:t>
      </w:r>
      <w:r w:rsidR="00F63274" w:rsidRPr="000F7A4D">
        <w:rPr>
          <w:rFonts w:ascii="Calibri" w:hAnsi="Calibri" w:cs="Arial"/>
          <w:b/>
          <w:color w:val="000000" w:themeColor="text1"/>
          <w:sz w:val="22"/>
          <w:szCs w:val="22"/>
        </w:rPr>
        <w:tab/>
      </w:r>
      <w:r w:rsidR="000F7A4D" w:rsidRPr="000F7A4D">
        <w:rPr>
          <w:rFonts w:asciiTheme="minorHAnsi" w:hAnsiTheme="minorHAnsi"/>
          <w:b/>
          <w:color w:val="000000" w:themeColor="text1"/>
          <w:sz w:val="22"/>
          <w:szCs w:val="22"/>
        </w:rPr>
        <w:t>€58,264, €59,967, €61,668, €63,366, €65,072, €66,769, €68,472, €70,928 (LSI</w:t>
      </w:r>
      <w:r w:rsidR="00C52C5A">
        <w:rPr>
          <w:rFonts w:asciiTheme="minorHAnsi" w:hAnsiTheme="minorHAnsi"/>
          <w:b/>
          <w:color w:val="000000" w:themeColor="text1"/>
          <w:sz w:val="22"/>
          <w:szCs w:val="22"/>
        </w:rPr>
        <w:t xml:space="preserve"> </w:t>
      </w:r>
      <w:r w:rsidR="000F7A4D" w:rsidRPr="000F7A4D">
        <w:rPr>
          <w:rFonts w:asciiTheme="minorHAnsi" w:hAnsiTheme="minorHAnsi"/>
          <w:b/>
          <w:color w:val="000000" w:themeColor="text1"/>
          <w:sz w:val="22"/>
          <w:szCs w:val="22"/>
        </w:rPr>
        <w:t>1), €73,378 (LSI</w:t>
      </w:r>
      <w:r w:rsidR="00C52C5A">
        <w:rPr>
          <w:rFonts w:asciiTheme="minorHAnsi" w:hAnsiTheme="minorHAnsi"/>
          <w:b/>
          <w:color w:val="000000" w:themeColor="text1"/>
          <w:sz w:val="22"/>
          <w:szCs w:val="22"/>
        </w:rPr>
        <w:t xml:space="preserve"> </w:t>
      </w:r>
      <w:r w:rsidR="000F7A4D" w:rsidRPr="000F7A4D">
        <w:rPr>
          <w:rFonts w:asciiTheme="minorHAnsi" w:hAnsiTheme="minorHAnsi"/>
          <w:b/>
          <w:color w:val="000000" w:themeColor="text1"/>
          <w:sz w:val="22"/>
          <w:szCs w:val="22"/>
        </w:rPr>
        <w:t>2)</w:t>
      </w:r>
    </w:p>
    <w:p w14:paraId="36F308B4" w14:textId="77777777" w:rsidR="00CA49BD" w:rsidRPr="000F7A4D" w:rsidRDefault="00A171F1" w:rsidP="00C52C5A">
      <w:pPr>
        <w:spacing w:line="360" w:lineRule="auto"/>
        <w:ind w:left="2880" w:right="-32"/>
        <w:jc w:val="both"/>
        <w:rPr>
          <w:rFonts w:ascii="Calibri" w:hAnsi="Calibri" w:cs="Arial"/>
          <w:color w:val="000000" w:themeColor="text1"/>
          <w:sz w:val="22"/>
          <w:szCs w:val="22"/>
          <w:lang w:val="en-IE"/>
        </w:rPr>
      </w:pPr>
      <w:r w:rsidRPr="000F7A4D">
        <w:rPr>
          <w:rFonts w:ascii="Calibri" w:hAnsi="Calibri" w:cs="Arial"/>
          <w:b/>
          <w:color w:val="000000" w:themeColor="text1"/>
          <w:sz w:val="22"/>
          <w:szCs w:val="22"/>
          <w:lang w:val="en-IE"/>
        </w:rPr>
        <w:t>Personal Pension Contribution (PPC) rate.</w:t>
      </w:r>
      <w:r w:rsidRPr="000F7A4D">
        <w:rPr>
          <w:rFonts w:ascii="Calibri" w:hAnsi="Calibri" w:cs="Arial"/>
          <w:color w:val="000000" w:themeColor="text1"/>
          <w:sz w:val="22"/>
          <w:szCs w:val="22"/>
          <w:lang w:val="en-IE"/>
        </w:rPr>
        <w:t xml:space="preserve">  This salary is payable to an individual who is required to make a personal pension contribution (PPC) to their main pension (in </w:t>
      </w:r>
      <w:r w:rsidRPr="000F7A4D">
        <w:rPr>
          <w:rFonts w:ascii="Calibri" w:hAnsi="Calibri" w:cs="Arial"/>
          <w:color w:val="000000" w:themeColor="text1"/>
          <w:sz w:val="22"/>
          <w:szCs w:val="22"/>
          <w:lang w:val="en-IE"/>
        </w:rPr>
        <w:lastRenderedPageBreak/>
        <w:t>general those persons whose initial appointment to the Public Service is on or after 6th April 1995).</w:t>
      </w:r>
    </w:p>
    <w:p w14:paraId="24A1ABDF" w14:textId="77777777" w:rsidR="007A1FEC" w:rsidRPr="000F7A4D" w:rsidRDefault="007A1FEC" w:rsidP="00C52C5A">
      <w:pPr>
        <w:spacing w:line="360" w:lineRule="auto"/>
        <w:ind w:left="2880" w:right="-32"/>
        <w:jc w:val="both"/>
        <w:rPr>
          <w:rFonts w:asciiTheme="minorHAnsi" w:hAnsiTheme="minorHAnsi"/>
          <w:b/>
          <w:color w:val="000000" w:themeColor="text1"/>
          <w:sz w:val="22"/>
          <w:szCs w:val="22"/>
        </w:rPr>
      </w:pPr>
    </w:p>
    <w:p w14:paraId="6739FF69" w14:textId="77777777" w:rsidR="000F7A4D" w:rsidRPr="000F7A4D" w:rsidRDefault="000F7A4D" w:rsidP="00C52C5A">
      <w:pPr>
        <w:spacing w:line="360" w:lineRule="auto"/>
        <w:ind w:left="2880" w:right="-32"/>
        <w:jc w:val="both"/>
        <w:rPr>
          <w:rFonts w:asciiTheme="minorHAnsi" w:hAnsiTheme="minorHAnsi"/>
          <w:b/>
          <w:color w:val="000000" w:themeColor="text1"/>
          <w:sz w:val="22"/>
          <w:szCs w:val="22"/>
        </w:rPr>
      </w:pPr>
      <w:r w:rsidRPr="000F7A4D">
        <w:rPr>
          <w:rFonts w:asciiTheme="minorHAnsi" w:hAnsiTheme="minorHAnsi"/>
          <w:b/>
          <w:color w:val="000000" w:themeColor="text1"/>
          <w:sz w:val="22"/>
          <w:szCs w:val="22"/>
        </w:rPr>
        <w:t xml:space="preserve">€55,492, €57,093, €58,692, €60,304, €61,918, €63,545, €65,159, €67,483 (LSI1) €69,815 (LSI2)  </w:t>
      </w:r>
    </w:p>
    <w:p w14:paraId="09AD519E" w14:textId="77777777" w:rsidR="008008DE" w:rsidRPr="000F7A4D" w:rsidRDefault="00A171F1" w:rsidP="00C52C5A">
      <w:pPr>
        <w:spacing w:line="360" w:lineRule="auto"/>
        <w:ind w:left="2880" w:right="-32"/>
        <w:jc w:val="both"/>
        <w:rPr>
          <w:rFonts w:ascii="Calibri" w:hAnsi="Calibri" w:cs="Arial"/>
          <w:color w:val="000000" w:themeColor="text1"/>
          <w:sz w:val="22"/>
          <w:szCs w:val="22"/>
          <w:lang w:val="en-IE"/>
        </w:rPr>
      </w:pPr>
      <w:proofErr w:type="gramStart"/>
      <w:r w:rsidRPr="000F7A4D">
        <w:rPr>
          <w:rFonts w:ascii="Calibri" w:hAnsi="Calibri" w:cs="Arial"/>
          <w:b/>
          <w:color w:val="000000" w:themeColor="text1"/>
          <w:sz w:val="22"/>
          <w:szCs w:val="22"/>
          <w:lang w:val="en-IE"/>
        </w:rPr>
        <w:t>Non Personal</w:t>
      </w:r>
      <w:proofErr w:type="gramEnd"/>
      <w:r w:rsidRPr="000F7A4D">
        <w:rPr>
          <w:rFonts w:ascii="Calibri" w:hAnsi="Calibri" w:cs="Arial"/>
          <w:b/>
          <w:color w:val="000000" w:themeColor="text1"/>
          <w:sz w:val="22"/>
          <w:szCs w:val="22"/>
          <w:lang w:val="en-IE"/>
        </w:rPr>
        <w:t xml:space="preserve"> Pension Contribution (non-PPC) rate.</w:t>
      </w:r>
      <w:r w:rsidRPr="000F7A4D">
        <w:rPr>
          <w:rFonts w:ascii="Calibri" w:hAnsi="Calibri" w:cs="Arial"/>
          <w:color w:val="000000" w:themeColor="text1"/>
          <w:sz w:val="22"/>
          <w:szCs w:val="22"/>
          <w:lang w:val="en-IE"/>
        </w:rPr>
        <w:t xml:space="preserve"> This salary is payable to an individual who is not required to make a personal pension contribution (PP</w:t>
      </w:r>
      <w:r w:rsidR="00DE468C" w:rsidRPr="000F7A4D">
        <w:rPr>
          <w:rFonts w:ascii="Calibri" w:hAnsi="Calibri" w:cs="Arial"/>
          <w:color w:val="000000" w:themeColor="text1"/>
          <w:sz w:val="22"/>
          <w:szCs w:val="22"/>
          <w:lang w:val="en-IE"/>
        </w:rPr>
        <w:t>C) to their main pension scheme.</w:t>
      </w:r>
    </w:p>
    <w:p w14:paraId="5920C22F" w14:textId="77777777" w:rsidR="000C4777" w:rsidRPr="000F7A4D" w:rsidRDefault="000C4777" w:rsidP="00E6233C">
      <w:pPr>
        <w:spacing w:line="360" w:lineRule="auto"/>
        <w:ind w:left="2880" w:right="-32"/>
        <w:jc w:val="both"/>
        <w:rPr>
          <w:rFonts w:ascii="Calibri" w:hAnsi="Calibri" w:cs="Arial"/>
          <w:b/>
          <w:color w:val="000000" w:themeColor="text1"/>
          <w:sz w:val="22"/>
          <w:szCs w:val="22"/>
        </w:rPr>
      </w:pPr>
    </w:p>
    <w:p w14:paraId="58C67038" w14:textId="319CCD52"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0F7A4D">
        <w:rPr>
          <w:rFonts w:ascii="Calibri" w:hAnsi="Calibri" w:cs="Arial"/>
          <w:b/>
          <w:color w:val="000000" w:themeColor="text1"/>
          <w:sz w:val="22"/>
          <w:szCs w:val="22"/>
        </w:rPr>
        <w:t>Annual Leave</w:t>
      </w:r>
      <w:r w:rsidR="007469D5" w:rsidRPr="000F7A4D">
        <w:rPr>
          <w:rFonts w:ascii="Calibri" w:hAnsi="Calibri" w:cs="Arial"/>
          <w:b/>
          <w:color w:val="000000" w:themeColor="text1"/>
          <w:sz w:val="22"/>
          <w:szCs w:val="22"/>
        </w:rPr>
        <w:t>:</w:t>
      </w:r>
      <w:r w:rsidRPr="000F7A4D">
        <w:rPr>
          <w:rFonts w:ascii="Calibri" w:hAnsi="Calibri" w:cs="Arial"/>
          <w:b/>
          <w:color w:val="000000" w:themeColor="text1"/>
          <w:sz w:val="22"/>
          <w:szCs w:val="22"/>
        </w:rPr>
        <w:tab/>
      </w:r>
      <w:r w:rsidR="000F7A4D" w:rsidRPr="000F7A4D">
        <w:rPr>
          <w:rFonts w:ascii="Calibri" w:hAnsi="Calibri" w:cs="Arial"/>
          <w:color w:val="000000" w:themeColor="text1"/>
          <w:sz w:val="22"/>
          <w:szCs w:val="22"/>
        </w:rPr>
        <w:t>29</w:t>
      </w:r>
      <w:r w:rsidR="002332B4" w:rsidRPr="000F7A4D">
        <w:rPr>
          <w:rFonts w:ascii="Calibri" w:hAnsi="Calibri" w:cs="Arial"/>
          <w:color w:val="000000" w:themeColor="text1"/>
          <w:sz w:val="22"/>
          <w:szCs w:val="22"/>
        </w:rPr>
        <w:t xml:space="preserve"> </w:t>
      </w:r>
      <w:r w:rsidRPr="000F7A4D">
        <w:rPr>
          <w:rFonts w:ascii="Calibri" w:hAnsi="Calibri" w:cs="Arial"/>
          <w:color w:val="000000" w:themeColor="text1"/>
          <w:sz w:val="22"/>
          <w:szCs w:val="22"/>
        </w:rPr>
        <w:t xml:space="preserve">days per annum. This leave is on the basis of a </w:t>
      </w:r>
      <w:proofErr w:type="gramStart"/>
      <w:r w:rsidRPr="000F7A4D">
        <w:rPr>
          <w:rFonts w:ascii="Calibri" w:hAnsi="Calibri" w:cs="Arial"/>
          <w:color w:val="000000" w:themeColor="text1"/>
          <w:sz w:val="22"/>
          <w:szCs w:val="22"/>
        </w:rPr>
        <w:t>five day</w:t>
      </w:r>
      <w:proofErr w:type="gramEnd"/>
      <w:r w:rsidRPr="000F7A4D">
        <w:rPr>
          <w:rFonts w:ascii="Calibri" w:hAnsi="Calibri" w:cs="Arial"/>
          <w:color w:val="000000" w:themeColor="text1"/>
          <w:sz w:val="22"/>
          <w:szCs w:val="22"/>
        </w:rPr>
        <w:t xml:space="preserve"> week and is exclusiv</w:t>
      </w:r>
      <w:r w:rsidR="000C4777" w:rsidRPr="000F7A4D">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34431ECF"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0F7A4D" w:rsidRPr="000F7A4D">
        <w:rPr>
          <w:rFonts w:ascii="Calibri" w:hAnsi="Calibri"/>
          <w:b/>
          <w:spacing w:val="-2"/>
          <w:sz w:val="22"/>
          <w:szCs w:val="22"/>
        </w:rPr>
        <w:t>ntacareers@rsmireland.ie</w:t>
      </w:r>
      <w:r w:rsidR="000F7A4D"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1ED5476E"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0F7A4D" w:rsidRPr="000F7A4D">
        <w:rPr>
          <w:rFonts w:ascii="Calibri" w:hAnsi="Calibri" w:cs="Arial"/>
          <w:color w:val="000000" w:themeColor="text1"/>
          <w:sz w:val="22"/>
          <w:szCs w:val="22"/>
        </w:rPr>
        <w:t>Senior Public Transport Services Administrator</w:t>
      </w:r>
      <w:r w:rsidR="000F7A4D">
        <w:rPr>
          <w:rFonts w:ascii="Calibri" w:hAnsi="Calibri" w:cs="Arial"/>
          <w:color w:val="000000" w:themeColor="text1"/>
          <w:sz w:val="22"/>
          <w:szCs w:val="22"/>
        </w:rPr>
        <w:t>; and</w:t>
      </w:r>
    </w:p>
    <w:p w14:paraId="10AB0F30" w14:textId="0F5DD7CE" w:rsidR="004433F2" w:rsidRDefault="00A323E0" w:rsidP="00E6233C">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0F7A4D">
        <w:rPr>
          <w:rFonts w:ascii="Calibri" w:hAnsi="Calibri" w:cs="Arial"/>
          <w:color w:val="000000" w:themeColor="text1"/>
          <w:sz w:val="22"/>
          <w:szCs w:val="22"/>
          <w:lang w:val="en-IE"/>
        </w:rPr>
        <w:t>.</w:t>
      </w:r>
    </w:p>
    <w:p w14:paraId="33BF5F33" w14:textId="77777777" w:rsidR="000F7A4D" w:rsidRPr="000F7A4D" w:rsidRDefault="000F7A4D" w:rsidP="000F7A4D">
      <w:pPr>
        <w:tabs>
          <w:tab w:val="left" w:pos="1701"/>
        </w:tabs>
        <w:spacing w:line="360" w:lineRule="auto"/>
        <w:ind w:left="142" w:right="-32"/>
        <w:jc w:val="both"/>
        <w:rPr>
          <w:rFonts w:ascii="Calibri" w:hAnsi="Calibri" w:cs="Arial"/>
          <w:color w:val="000000" w:themeColor="text1"/>
          <w:sz w:val="22"/>
          <w:szCs w:val="22"/>
          <w:lang w:val="en-IE"/>
        </w:rPr>
      </w:pPr>
    </w:p>
    <w:p w14:paraId="0D726900" w14:textId="470FCB8C"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lastRenderedPageBreak/>
        <w:t xml:space="preserve">Please note that omission of any or part of the </w:t>
      </w:r>
      <w:r w:rsidR="000F7A4D">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652378E6"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0F7A4D">
        <w:rPr>
          <w:rFonts w:ascii="Calibri" w:hAnsi="Calibri" w:cs="Arial"/>
          <w:b/>
          <w:color w:val="000000" w:themeColor="text1"/>
          <w:sz w:val="22"/>
          <w:szCs w:val="22"/>
        </w:rPr>
        <w:t>Friday, 23</w:t>
      </w:r>
      <w:r w:rsidR="000F7A4D" w:rsidRPr="000F7A4D">
        <w:rPr>
          <w:rFonts w:ascii="Calibri" w:hAnsi="Calibri" w:cs="Arial"/>
          <w:b/>
          <w:color w:val="000000" w:themeColor="text1"/>
          <w:sz w:val="22"/>
          <w:szCs w:val="22"/>
          <w:vertAlign w:val="superscript"/>
        </w:rPr>
        <w:t>rd</w:t>
      </w:r>
      <w:r w:rsidR="000F7A4D">
        <w:rPr>
          <w:rFonts w:ascii="Calibri" w:hAnsi="Calibri" w:cs="Arial"/>
          <w:b/>
          <w:color w:val="000000" w:themeColor="text1"/>
          <w:sz w:val="22"/>
          <w:szCs w:val="22"/>
        </w:rPr>
        <w:t xml:space="preserve"> May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49CCAF6D"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hyperlink r:id="rId11" w:history="1">
        <w:r w:rsidR="000F7A4D" w:rsidRPr="000F7A4D">
          <w:rPr>
            <w:rStyle w:val="Hyperlink"/>
            <w:rFonts w:ascii="Calibri" w:hAnsi="Calibri"/>
            <w:color w:val="auto"/>
            <w:spacing w:val="-2"/>
            <w:sz w:val="22"/>
            <w:szCs w:val="22"/>
            <w:u w:val="none"/>
            <w:lang w:eastAsia="en-GB"/>
          </w:rPr>
          <w:t>ntacareers@rsmireland.ie</w:t>
        </w:r>
      </w:hyperlink>
      <w:r w:rsidR="000F7A4D" w:rsidRPr="000F7A4D">
        <w:rPr>
          <w:rFonts w:ascii="Calibri" w:hAnsi="Calibri"/>
          <w:b/>
          <w:spacing w:val="-2"/>
          <w:sz w:val="22"/>
          <w:szCs w:val="22"/>
        </w:rPr>
        <w:t>.</w:t>
      </w:r>
      <w:r w:rsidR="000F7A4D">
        <w:rPr>
          <w:rFonts w:ascii="Calibri" w:hAnsi="Calibri"/>
          <w:b/>
          <w:spacing w:val="-2"/>
          <w:sz w:val="22"/>
          <w:szCs w:val="22"/>
        </w:rPr>
        <w:t xml:space="preserve"> </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42D1498" w14:textId="1DE5FC94" w:rsidR="000F7A4D" w:rsidRPr="00C52C5A" w:rsidRDefault="000F7A4D" w:rsidP="00C52C5A">
      <w:pPr>
        <w:spacing w:line="360" w:lineRule="auto"/>
        <w:ind w:right="-32"/>
        <w:jc w:val="center"/>
        <w:rPr>
          <w:rFonts w:asciiTheme="minorHAnsi" w:eastAsia="Calibri" w:hAnsiTheme="minorHAnsi" w:cstheme="minorHAnsi"/>
          <w:b/>
          <w:color w:val="000000" w:themeColor="text1"/>
          <w:sz w:val="32"/>
          <w:szCs w:val="32"/>
          <w:lang w:val="en-IE"/>
        </w:rPr>
      </w:pPr>
      <w:r w:rsidRPr="000F7A4D">
        <w:rPr>
          <w:rFonts w:asciiTheme="minorHAnsi" w:eastAsia="Calibri" w:hAnsiTheme="minorHAnsi" w:cstheme="minorHAnsi"/>
          <w:b/>
          <w:color w:val="000000" w:themeColor="text1"/>
          <w:sz w:val="32"/>
          <w:szCs w:val="32"/>
          <w:lang w:val="en-IE"/>
        </w:rPr>
        <w:lastRenderedPageBreak/>
        <w:t xml:space="preserve">Senior Public Transport Services Administrator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490" w:type="dxa"/>
        <w:jc w:val="center"/>
        <w:tblLook w:val="04A0" w:firstRow="1" w:lastRow="0" w:firstColumn="1" w:lastColumn="0" w:noHBand="0" w:noVBand="1"/>
      </w:tblPr>
      <w:tblGrid>
        <w:gridCol w:w="1843"/>
        <w:gridCol w:w="8647"/>
      </w:tblGrid>
      <w:tr w:rsidR="000F7A4D" w14:paraId="3AFAC0B3" w14:textId="77777777" w:rsidTr="00D71CCA">
        <w:trPr>
          <w:jc w:val="center"/>
        </w:trPr>
        <w:tc>
          <w:tcPr>
            <w:tcW w:w="1843" w:type="dxa"/>
            <w:vMerge w:val="restart"/>
            <w:tcBorders>
              <w:top w:val="nil"/>
              <w:left w:val="nil"/>
              <w:bottom w:val="nil"/>
              <w:right w:val="nil"/>
            </w:tcBorders>
            <w:shd w:val="clear" w:color="auto" w:fill="F79646" w:themeFill="accent6"/>
            <w:hideMark/>
          </w:tcPr>
          <w:p w14:paraId="307C032E"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2092CE22"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0F7A4D" w14:paraId="6C0D1847" w14:textId="77777777" w:rsidTr="00D71CCA">
        <w:trPr>
          <w:jc w:val="center"/>
        </w:trPr>
        <w:tc>
          <w:tcPr>
            <w:tcW w:w="0" w:type="auto"/>
            <w:vMerge/>
            <w:tcBorders>
              <w:top w:val="nil"/>
              <w:left w:val="nil"/>
              <w:bottom w:val="nil"/>
              <w:right w:val="nil"/>
            </w:tcBorders>
            <w:vAlign w:val="center"/>
            <w:hideMark/>
          </w:tcPr>
          <w:p w14:paraId="40BF5E68" w14:textId="77777777" w:rsidR="000F7A4D" w:rsidRDefault="000F7A4D" w:rsidP="00D71CCA">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08958B49"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0F7A4D" w14:paraId="2A553575" w14:textId="77777777" w:rsidTr="00D71CCA">
        <w:trPr>
          <w:jc w:val="center"/>
        </w:trPr>
        <w:tc>
          <w:tcPr>
            <w:tcW w:w="0" w:type="auto"/>
            <w:vMerge/>
            <w:tcBorders>
              <w:top w:val="nil"/>
              <w:left w:val="nil"/>
              <w:bottom w:val="nil"/>
              <w:right w:val="nil"/>
            </w:tcBorders>
            <w:vAlign w:val="center"/>
            <w:hideMark/>
          </w:tcPr>
          <w:p w14:paraId="4D6954CD" w14:textId="77777777" w:rsidR="000F7A4D" w:rsidRDefault="000F7A4D" w:rsidP="00D71CCA">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CE723CC"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0F7A4D" w14:paraId="0E0F246F" w14:textId="77777777" w:rsidTr="00D71CCA">
        <w:trPr>
          <w:jc w:val="center"/>
        </w:trPr>
        <w:tc>
          <w:tcPr>
            <w:tcW w:w="0" w:type="auto"/>
            <w:vMerge/>
            <w:tcBorders>
              <w:top w:val="nil"/>
              <w:left w:val="nil"/>
              <w:bottom w:val="nil"/>
              <w:right w:val="nil"/>
            </w:tcBorders>
            <w:vAlign w:val="center"/>
            <w:hideMark/>
          </w:tcPr>
          <w:p w14:paraId="21F09602" w14:textId="77777777" w:rsidR="000F7A4D" w:rsidRDefault="000F7A4D" w:rsidP="00D71CCA">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25B78FAA"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0F7A4D" w14:paraId="07CD4835" w14:textId="77777777" w:rsidTr="00D71CCA">
        <w:trPr>
          <w:jc w:val="center"/>
        </w:trPr>
        <w:tc>
          <w:tcPr>
            <w:tcW w:w="0" w:type="auto"/>
            <w:vMerge/>
            <w:tcBorders>
              <w:top w:val="nil"/>
              <w:left w:val="nil"/>
              <w:bottom w:val="nil"/>
              <w:right w:val="nil"/>
            </w:tcBorders>
            <w:vAlign w:val="center"/>
            <w:hideMark/>
          </w:tcPr>
          <w:p w14:paraId="75F56839" w14:textId="77777777" w:rsidR="000F7A4D" w:rsidRDefault="000F7A4D" w:rsidP="00D71CCA">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2AC51DC"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0F7A4D" w14:paraId="548046F5" w14:textId="77777777" w:rsidTr="00D71CCA">
        <w:trPr>
          <w:jc w:val="center"/>
        </w:trPr>
        <w:tc>
          <w:tcPr>
            <w:tcW w:w="1843" w:type="dxa"/>
            <w:tcBorders>
              <w:top w:val="nil"/>
              <w:left w:val="nil"/>
              <w:bottom w:val="nil"/>
              <w:right w:val="nil"/>
            </w:tcBorders>
            <w:shd w:val="clear" w:color="auto" w:fill="F79646" w:themeFill="accent6"/>
          </w:tcPr>
          <w:p w14:paraId="6957C037"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675E933"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0F7A4D" w14:paraId="45622CC0" w14:textId="77777777" w:rsidTr="00D71CCA">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582F0164"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1E5531BF"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0F7A4D" w14:paraId="306965CB" w14:textId="77777777" w:rsidTr="00D71CCA">
        <w:trPr>
          <w:jc w:val="center"/>
        </w:trPr>
        <w:tc>
          <w:tcPr>
            <w:tcW w:w="0" w:type="auto"/>
            <w:vMerge/>
            <w:tcBorders>
              <w:top w:val="nil"/>
              <w:left w:val="single" w:sz="4" w:space="0" w:color="FFFFFF"/>
              <w:bottom w:val="nil"/>
              <w:right w:val="single" w:sz="4" w:space="0" w:color="FFFFFF"/>
            </w:tcBorders>
            <w:vAlign w:val="center"/>
            <w:hideMark/>
          </w:tcPr>
          <w:p w14:paraId="625B9CB6" w14:textId="77777777" w:rsidR="000F7A4D" w:rsidRDefault="000F7A4D" w:rsidP="00D71CCA">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F97DF96"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0F7A4D" w14:paraId="080DCF66" w14:textId="77777777" w:rsidTr="00D71CCA">
        <w:trPr>
          <w:jc w:val="center"/>
        </w:trPr>
        <w:tc>
          <w:tcPr>
            <w:tcW w:w="0" w:type="auto"/>
            <w:vMerge/>
            <w:tcBorders>
              <w:top w:val="nil"/>
              <w:left w:val="single" w:sz="4" w:space="0" w:color="FFFFFF"/>
              <w:bottom w:val="nil"/>
              <w:right w:val="single" w:sz="4" w:space="0" w:color="FFFFFF"/>
            </w:tcBorders>
            <w:vAlign w:val="center"/>
            <w:hideMark/>
          </w:tcPr>
          <w:p w14:paraId="5672F097" w14:textId="77777777" w:rsidR="000F7A4D" w:rsidRDefault="000F7A4D" w:rsidP="00D71CCA">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1284B483"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Uses previous knowledge and experience </w:t>
            </w:r>
            <w:proofErr w:type="gramStart"/>
            <w:r>
              <w:rPr>
                <w:rFonts w:ascii="Calibri" w:eastAsia="Calibri" w:hAnsi="Calibri" w:cs="Arial"/>
                <w:color w:val="000000"/>
                <w:sz w:val="17"/>
                <w:szCs w:val="17"/>
              </w:rPr>
              <w:t>in order to</w:t>
            </w:r>
            <w:proofErr w:type="gramEnd"/>
            <w:r>
              <w:rPr>
                <w:rFonts w:ascii="Calibri" w:eastAsia="Calibri" w:hAnsi="Calibri" w:cs="Arial"/>
                <w:color w:val="000000"/>
                <w:sz w:val="17"/>
                <w:szCs w:val="17"/>
              </w:rPr>
              <w:t xml:space="preserve"> guide decisions</w:t>
            </w:r>
          </w:p>
        </w:tc>
      </w:tr>
      <w:tr w:rsidR="000F7A4D" w14:paraId="62DF7D5B" w14:textId="77777777" w:rsidTr="00D71CCA">
        <w:trPr>
          <w:jc w:val="center"/>
        </w:trPr>
        <w:tc>
          <w:tcPr>
            <w:tcW w:w="0" w:type="auto"/>
            <w:vMerge/>
            <w:tcBorders>
              <w:top w:val="nil"/>
              <w:left w:val="single" w:sz="4" w:space="0" w:color="FFFFFF"/>
              <w:bottom w:val="nil"/>
              <w:right w:val="single" w:sz="4" w:space="0" w:color="FFFFFF"/>
            </w:tcBorders>
            <w:vAlign w:val="center"/>
            <w:hideMark/>
          </w:tcPr>
          <w:p w14:paraId="14DA2C50" w14:textId="77777777" w:rsidR="000F7A4D" w:rsidRDefault="000F7A4D" w:rsidP="00D71CCA">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10E2ABA4"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0F7A4D" w14:paraId="138498F0" w14:textId="77777777" w:rsidTr="00D71CCA">
        <w:trPr>
          <w:jc w:val="center"/>
        </w:trPr>
        <w:tc>
          <w:tcPr>
            <w:tcW w:w="0" w:type="auto"/>
            <w:vMerge/>
            <w:tcBorders>
              <w:top w:val="nil"/>
              <w:left w:val="single" w:sz="4" w:space="0" w:color="FFFFFF"/>
              <w:bottom w:val="nil"/>
              <w:right w:val="single" w:sz="4" w:space="0" w:color="FFFFFF"/>
            </w:tcBorders>
            <w:vAlign w:val="center"/>
            <w:hideMark/>
          </w:tcPr>
          <w:p w14:paraId="32D8F08A" w14:textId="77777777" w:rsidR="000F7A4D" w:rsidRDefault="000F7A4D" w:rsidP="00D71CCA">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4790A7DD"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0F7A4D" w14:paraId="0A0ACFA7" w14:textId="77777777" w:rsidTr="00D71CCA">
        <w:trPr>
          <w:jc w:val="center"/>
        </w:trPr>
        <w:tc>
          <w:tcPr>
            <w:tcW w:w="1843" w:type="dxa"/>
            <w:vMerge w:val="restart"/>
            <w:tcBorders>
              <w:top w:val="nil"/>
              <w:left w:val="nil"/>
              <w:bottom w:val="nil"/>
              <w:right w:val="nil"/>
            </w:tcBorders>
            <w:shd w:val="clear" w:color="auto" w:fill="C0504D"/>
            <w:hideMark/>
          </w:tcPr>
          <w:p w14:paraId="60EBE5E2"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54DEFFDE"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0F7A4D" w14:paraId="34EAE15E" w14:textId="77777777" w:rsidTr="00D71CCA">
        <w:trPr>
          <w:jc w:val="center"/>
        </w:trPr>
        <w:tc>
          <w:tcPr>
            <w:tcW w:w="0" w:type="auto"/>
            <w:vMerge/>
            <w:tcBorders>
              <w:top w:val="nil"/>
              <w:left w:val="nil"/>
              <w:bottom w:val="nil"/>
              <w:right w:val="nil"/>
            </w:tcBorders>
            <w:vAlign w:val="center"/>
            <w:hideMark/>
          </w:tcPr>
          <w:p w14:paraId="5BCCF1A3"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605EEE5A"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0F7A4D" w14:paraId="64585AA5" w14:textId="77777777" w:rsidTr="00D71CCA">
        <w:trPr>
          <w:jc w:val="center"/>
        </w:trPr>
        <w:tc>
          <w:tcPr>
            <w:tcW w:w="0" w:type="auto"/>
            <w:vMerge/>
            <w:tcBorders>
              <w:top w:val="nil"/>
              <w:left w:val="nil"/>
              <w:bottom w:val="nil"/>
              <w:right w:val="nil"/>
            </w:tcBorders>
            <w:vAlign w:val="center"/>
            <w:hideMark/>
          </w:tcPr>
          <w:p w14:paraId="31D4917D"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42DE470B"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0F7A4D" w14:paraId="34A5FC91" w14:textId="77777777" w:rsidTr="00D71CCA">
        <w:trPr>
          <w:jc w:val="center"/>
        </w:trPr>
        <w:tc>
          <w:tcPr>
            <w:tcW w:w="0" w:type="auto"/>
            <w:vMerge/>
            <w:tcBorders>
              <w:top w:val="nil"/>
              <w:left w:val="nil"/>
              <w:bottom w:val="nil"/>
              <w:right w:val="nil"/>
            </w:tcBorders>
            <w:vAlign w:val="center"/>
            <w:hideMark/>
          </w:tcPr>
          <w:p w14:paraId="2C9A4A21"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361A93D4"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0F7A4D" w14:paraId="108897BD" w14:textId="77777777" w:rsidTr="00D71CCA">
        <w:trPr>
          <w:jc w:val="center"/>
        </w:trPr>
        <w:tc>
          <w:tcPr>
            <w:tcW w:w="0" w:type="auto"/>
            <w:vMerge/>
            <w:tcBorders>
              <w:top w:val="nil"/>
              <w:left w:val="nil"/>
              <w:bottom w:val="nil"/>
              <w:right w:val="nil"/>
            </w:tcBorders>
            <w:vAlign w:val="center"/>
            <w:hideMark/>
          </w:tcPr>
          <w:p w14:paraId="5ED70444"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79CB8A61"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0F7A4D" w14:paraId="2585777B" w14:textId="77777777" w:rsidTr="00D71CCA">
        <w:trPr>
          <w:jc w:val="center"/>
        </w:trPr>
        <w:tc>
          <w:tcPr>
            <w:tcW w:w="0" w:type="auto"/>
            <w:vMerge/>
            <w:tcBorders>
              <w:top w:val="nil"/>
              <w:left w:val="nil"/>
              <w:bottom w:val="nil"/>
              <w:right w:val="nil"/>
            </w:tcBorders>
            <w:vAlign w:val="center"/>
            <w:hideMark/>
          </w:tcPr>
          <w:p w14:paraId="6331E1BC"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0BADCC5B"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0F7A4D" w14:paraId="7FDB2DA8" w14:textId="77777777" w:rsidTr="00D71CCA">
        <w:trPr>
          <w:jc w:val="center"/>
        </w:trPr>
        <w:tc>
          <w:tcPr>
            <w:tcW w:w="0" w:type="auto"/>
            <w:vMerge/>
            <w:tcBorders>
              <w:top w:val="nil"/>
              <w:left w:val="nil"/>
              <w:bottom w:val="nil"/>
              <w:right w:val="nil"/>
            </w:tcBorders>
            <w:vAlign w:val="center"/>
            <w:hideMark/>
          </w:tcPr>
          <w:p w14:paraId="0C457AE9"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6088EC39"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0F7A4D" w14:paraId="2B73F1B1" w14:textId="77777777" w:rsidTr="00D71CCA">
        <w:trPr>
          <w:jc w:val="center"/>
        </w:trPr>
        <w:tc>
          <w:tcPr>
            <w:tcW w:w="0" w:type="auto"/>
            <w:vMerge/>
            <w:tcBorders>
              <w:top w:val="nil"/>
              <w:left w:val="nil"/>
              <w:bottom w:val="nil"/>
              <w:right w:val="nil"/>
            </w:tcBorders>
            <w:vAlign w:val="center"/>
            <w:hideMark/>
          </w:tcPr>
          <w:p w14:paraId="167375E7"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667ED9BC"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0F7A4D" w14:paraId="55372851" w14:textId="77777777" w:rsidTr="00D71CCA">
        <w:trPr>
          <w:jc w:val="center"/>
        </w:trPr>
        <w:tc>
          <w:tcPr>
            <w:tcW w:w="0" w:type="auto"/>
            <w:vMerge/>
            <w:tcBorders>
              <w:top w:val="nil"/>
              <w:left w:val="nil"/>
              <w:bottom w:val="nil"/>
              <w:right w:val="nil"/>
            </w:tcBorders>
            <w:vAlign w:val="center"/>
            <w:hideMark/>
          </w:tcPr>
          <w:p w14:paraId="1A0BD876" w14:textId="77777777" w:rsidR="000F7A4D" w:rsidRDefault="000F7A4D" w:rsidP="00D71CCA">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537BF371"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0F7A4D" w14:paraId="00C4CD29" w14:textId="77777777" w:rsidTr="00D71CCA">
        <w:trPr>
          <w:jc w:val="center"/>
        </w:trPr>
        <w:tc>
          <w:tcPr>
            <w:tcW w:w="1843" w:type="dxa"/>
            <w:vMerge w:val="restart"/>
            <w:tcBorders>
              <w:top w:val="nil"/>
              <w:left w:val="nil"/>
              <w:bottom w:val="nil"/>
              <w:right w:val="nil"/>
            </w:tcBorders>
            <w:shd w:val="clear" w:color="auto" w:fill="4BACC6"/>
            <w:hideMark/>
          </w:tcPr>
          <w:p w14:paraId="40128557"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2192333F"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0F7A4D" w14:paraId="68FD935D" w14:textId="77777777" w:rsidTr="00D71CCA">
        <w:trPr>
          <w:jc w:val="center"/>
        </w:trPr>
        <w:tc>
          <w:tcPr>
            <w:tcW w:w="0" w:type="auto"/>
            <w:vMerge/>
            <w:tcBorders>
              <w:top w:val="nil"/>
              <w:left w:val="nil"/>
              <w:bottom w:val="nil"/>
              <w:right w:val="nil"/>
            </w:tcBorders>
            <w:vAlign w:val="center"/>
            <w:hideMark/>
          </w:tcPr>
          <w:p w14:paraId="18FF4622" w14:textId="77777777" w:rsidR="000F7A4D" w:rsidRDefault="000F7A4D" w:rsidP="00D71CCA">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4324E96"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0F7A4D" w14:paraId="3D63812D" w14:textId="77777777" w:rsidTr="00D71CCA">
        <w:trPr>
          <w:jc w:val="center"/>
        </w:trPr>
        <w:tc>
          <w:tcPr>
            <w:tcW w:w="0" w:type="auto"/>
            <w:vMerge/>
            <w:tcBorders>
              <w:top w:val="nil"/>
              <w:left w:val="nil"/>
              <w:bottom w:val="nil"/>
              <w:right w:val="nil"/>
            </w:tcBorders>
            <w:vAlign w:val="center"/>
            <w:hideMark/>
          </w:tcPr>
          <w:p w14:paraId="630B4830" w14:textId="77777777" w:rsidR="000F7A4D" w:rsidRDefault="000F7A4D" w:rsidP="00D71CCA">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42DD4316"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0F7A4D" w14:paraId="617E3F85" w14:textId="77777777" w:rsidTr="00D71CCA">
        <w:trPr>
          <w:jc w:val="center"/>
        </w:trPr>
        <w:tc>
          <w:tcPr>
            <w:tcW w:w="0" w:type="auto"/>
            <w:vMerge/>
            <w:tcBorders>
              <w:top w:val="nil"/>
              <w:left w:val="nil"/>
              <w:bottom w:val="nil"/>
              <w:right w:val="nil"/>
            </w:tcBorders>
            <w:vAlign w:val="center"/>
            <w:hideMark/>
          </w:tcPr>
          <w:p w14:paraId="2D5F818D" w14:textId="77777777" w:rsidR="000F7A4D" w:rsidRDefault="000F7A4D" w:rsidP="00D71CCA">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43F9CEC5"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0F7A4D" w14:paraId="7953D200" w14:textId="77777777" w:rsidTr="00D71CCA">
        <w:trPr>
          <w:jc w:val="center"/>
        </w:trPr>
        <w:tc>
          <w:tcPr>
            <w:tcW w:w="0" w:type="auto"/>
            <w:vMerge/>
            <w:tcBorders>
              <w:top w:val="nil"/>
              <w:left w:val="nil"/>
              <w:bottom w:val="nil"/>
              <w:right w:val="nil"/>
            </w:tcBorders>
            <w:vAlign w:val="center"/>
            <w:hideMark/>
          </w:tcPr>
          <w:p w14:paraId="4357B6FF" w14:textId="77777777" w:rsidR="000F7A4D" w:rsidRDefault="000F7A4D" w:rsidP="00D71CCA">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7141AC6"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0F7A4D" w14:paraId="4389D3FF" w14:textId="77777777" w:rsidTr="00D71CCA">
        <w:trPr>
          <w:jc w:val="center"/>
        </w:trPr>
        <w:tc>
          <w:tcPr>
            <w:tcW w:w="0" w:type="auto"/>
            <w:vMerge/>
            <w:tcBorders>
              <w:top w:val="nil"/>
              <w:left w:val="nil"/>
              <w:bottom w:val="nil"/>
              <w:right w:val="nil"/>
            </w:tcBorders>
            <w:vAlign w:val="center"/>
            <w:hideMark/>
          </w:tcPr>
          <w:p w14:paraId="1FAC536C" w14:textId="77777777" w:rsidR="000F7A4D" w:rsidRDefault="000F7A4D" w:rsidP="00D71CCA">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31090ECE"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0F7A4D" w14:paraId="3016AB60" w14:textId="77777777" w:rsidTr="00D71CCA">
        <w:trPr>
          <w:jc w:val="center"/>
        </w:trPr>
        <w:tc>
          <w:tcPr>
            <w:tcW w:w="0" w:type="auto"/>
            <w:vMerge/>
            <w:tcBorders>
              <w:top w:val="nil"/>
              <w:left w:val="nil"/>
              <w:bottom w:val="nil"/>
              <w:right w:val="nil"/>
            </w:tcBorders>
            <w:vAlign w:val="center"/>
            <w:hideMark/>
          </w:tcPr>
          <w:p w14:paraId="1996AB57" w14:textId="77777777" w:rsidR="000F7A4D" w:rsidRDefault="000F7A4D" w:rsidP="00D71CCA">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4437E9F1"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0F7A4D" w14:paraId="1AD7122F" w14:textId="77777777" w:rsidTr="00D71CCA">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70B96022"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12A9E586"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0F7A4D" w14:paraId="588FFD1B" w14:textId="77777777" w:rsidTr="00D71CCA">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47E15A02" w14:textId="77777777" w:rsidR="000F7A4D" w:rsidRDefault="000F7A4D" w:rsidP="00D71CCA">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2B46DCC3"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0F7A4D" w14:paraId="5C1C90BD" w14:textId="77777777" w:rsidTr="00D71CCA">
        <w:trPr>
          <w:jc w:val="center"/>
        </w:trPr>
        <w:tc>
          <w:tcPr>
            <w:tcW w:w="0" w:type="auto"/>
            <w:vMerge/>
            <w:tcBorders>
              <w:top w:val="nil"/>
              <w:left w:val="single" w:sz="4" w:space="0" w:color="FFFFFF"/>
              <w:bottom w:val="single" w:sz="4" w:space="0" w:color="FFFFFF"/>
              <w:right w:val="single" w:sz="4" w:space="0" w:color="FFFFFF"/>
            </w:tcBorders>
            <w:vAlign w:val="center"/>
            <w:hideMark/>
          </w:tcPr>
          <w:p w14:paraId="26EDCD9A" w14:textId="77777777" w:rsidR="000F7A4D" w:rsidRDefault="000F7A4D" w:rsidP="00D71CCA">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0BF549CA"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0F7A4D" w14:paraId="308283FF" w14:textId="77777777" w:rsidTr="00D71CCA">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4EE99201" w14:textId="77777777" w:rsidR="000F7A4D" w:rsidRDefault="000F7A4D" w:rsidP="00D71CCA">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7193070D"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0F7A4D" w14:paraId="2C9739A8" w14:textId="77777777" w:rsidTr="00D71CCA">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A0E944C" w14:textId="77777777" w:rsidR="000F7A4D" w:rsidRDefault="000F7A4D" w:rsidP="00D71CCA">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C5BE61A"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0F7A4D" w14:paraId="2893B0E7" w14:textId="77777777" w:rsidTr="00D71CCA">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408B9D13" w14:textId="77777777" w:rsidR="000F7A4D" w:rsidRDefault="000F7A4D" w:rsidP="00D71CCA">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4715C0D6"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0F7A4D" w14:paraId="51153BE8" w14:textId="77777777" w:rsidTr="00D71CCA">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44F65B9E" w14:textId="77777777" w:rsidR="000F7A4D" w:rsidRDefault="000F7A4D" w:rsidP="00D71CCA">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A25A41A"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0F7A4D" w14:paraId="20D224C4" w14:textId="77777777" w:rsidTr="00D71CCA">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6A8118B" w14:textId="77777777" w:rsidR="000F7A4D" w:rsidRDefault="000F7A4D" w:rsidP="00D71CCA">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68B5C84D" w14:textId="77777777" w:rsidR="000F7A4D" w:rsidRDefault="000F7A4D"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2"/>
      <w:footerReference w:type="even" r:id="rId13"/>
      <w:footerReference w:type="default" r:id="rId14"/>
      <w:footerReference w:type="first" r:id="rId15"/>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9AF1" w14:textId="77777777" w:rsidR="000F7A4D" w:rsidRDefault="000F7A4D" w:rsidP="00584379">
    <w:pPr>
      <w:jc w:val="center"/>
      <w:rPr>
        <w:b/>
        <w:spacing w:val="-2"/>
        <w:sz w:val="16"/>
        <w:szCs w:val="16"/>
        <w:lang w:val="en-IE"/>
      </w:rPr>
    </w:pPr>
    <w:r w:rsidRPr="000F7A4D">
      <w:rPr>
        <w:b/>
        <w:spacing w:val="-2"/>
        <w:sz w:val="16"/>
        <w:szCs w:val="16"/>
        <w:lang w:val="en-IE"/>
      </w:rPr>
      <w:t xml:space="preserve">Senior Public Transport Services Administrator </w:t>
    </w:r>
  </w:p>
  <w:p w14:paraId="6E9B1E0B" w14:textId="69F1E239"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0D11AB"/>
    <w:multiLevelType w:val="hybridMultilevel"/>
    <w:tmpl w:val="0E9605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4301C89"/>
    <w:multiLevelType w:val="hybridMultilevel"/>
    <w:tmpl w:val="75FA9000"/>
    <w:lvl w:ilvl="0" w:tplc="1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9"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67C5244"/>
    <w:multiLevelType w:val="hybridMultilevel"/>
    <w:tmpl w:val="75FA9000"/>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9"/>
  </w:num>
  <w:num w:numId="2" w16cid:durableId="490491840">
    <w:abstractNumId w:val="22"/>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20"/>
  </w:num>
  <w:num w:numId="5" w16cid:durableId="1052117447">
    <w:abstractNumId w:val="35"/>
  </w:num>
  <w:num w:numId="6" w16cid:durableId="1551571024">
    <w:abstractNumId w:val="17"/>
    <w:lvlOverride w:ilvl="0">
      <w:startOverride w:val="1"/>
    </w:lvlOverride>
    <w:lvlOverride w:ilvl="1"/>
    <w:lvlOverride w:ilvl="2"/>
    <w:lvlOverride w:ilvl="3"/>
    <w:lvlOverride w:ilvl="4"/>
    <w:lvlOverride w:ilvl="5"/>
    <w:lvlOverride w:ilvl="6"/>
    <w:lvlOverride w:ilvl="7"/>
    <w:lvlOverride w:ilvl="8"/>
  </w:num>
  <w:num w:numId="7" w16cid:durableId="1918323322">
    <w:abstractNumId w:val="21"/>
  </w:num>
  <w:num w:numId="8" w16cid:durableId="1450398773">
    <w:abstractNumId w:val="8"/>
  </w:num>
  <w:num w:numId="9" w16cid:durableId="570582253">
    <w:abstractNumId w:val="5"/>
  </w:num>
  <w:num w:numId="10" w16cid:durableId="568032089">
    <w:abstractNumId w:val="40"/>
  </w:num>
  <w:num w:numId="11" w16cid:durableId="1471898119">
    <w:abstractNumId w:val="43"/>
  </w:num>
  <w:num w:numId="12" w16cid:durableId="1357579075">
    <w:abstractNumId w:val="38"/>
  </w:num>
  <w:num w:numId="13" w16cid:durableId="1313867422">
    <w:abstractNumId w:val="2"/>
  </w:num>
  <w:num w:numId="14" w16cid:durableId="1252618049">
    <w:abstractNumId w:val="11"/>
  </w:num>
  <w:num w:numId="15" w16cid:durableId="1045565135">
    <w:abstractNumId w:val="23"/>
  </w:num>
  <w:num w:numId="16" w16cid:durableId="743720773">
    <w:abstractNumId w:val="33"/>
  </w:num>
  <w:num w:numId="17" w16cid:durableId="926961870">
    <w:abstractNumId w:val="25"/>
  </w:num>
  <w:num w:numId="18" w16cid:durableId="1928297181">
    <w:abstractNumId w:val="16"/>
  </w:num>
  <w:num w:numId="19" w16cid:durableId="891231881">
    <w:abstractNumId w:val="10"/>
  </w:num>
  <w:num w:numId="20" w16cid:durableId="113061364">
    <w:abstractNumId w:val="37"/>
  </w:num>
  <w:num w:numId="21" w16cid:durableId="825975506">
    <w:abstractNumId w:val="39"/>
  </w:num>
  <w:num w:numId="22" w16cid:durableId="2117559182">
    <w:abstractNumId w:val="30"/>
  </w:num>
  <w:num w:numId="23" w16cid:durableId="415714060">
    <w:abstractNumId w:val="32"/>
  </w:num>
  <w:num w:numId="24" w16cid:durableId="2022273164">
    <w:abstractNumId w:val="15"/>
  </w:num>
  <w:num w:numId="25" w16cid:durableId="420956697">
    <w:abstractNumId w:val="18"/>
  </w:num>
  <w:num w:numId="26" w16cid:durableId="73429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4"/>
  </w:num>
  <w:num w:numId="30" w16cid:durableId="932393789">
    <w:abstractNumId w:val="0"/>
  </w:num>
  <w:num w:numId="31" w16cid:durableId="216820326">
    <w:abstractNumId w:val="12"/>
  </w:num>
  <w:num w:numId="32" w16cid:durableId="1336148103">
    <w:abstractNumId w:val="13"/>
  </w:num>
  <w:num w:numId="33" w16cid:durableId="5597961">
    <w:abstractNumId w:val="24"/>
  </w:num>
  <w:num w:numId="34" w16cid:durableId="738215085">
    <w:abstractNumId w:val="19"/>
  </w:num>
  <w:num w:numId="35" w16cid:durableId="2056850598">
    <w:abstractNumId w:val="3"/>
  </w:num>
  <w:num w:numId="36" w16cid:durableId="391464263">
    <w:abstractNumId w:val="1"/>
  </w:num>
  <w:num w:numId="37" w16cid:durableId="1717967627">
    <w:abstractNumId w:val="34"/>
  </w:num>
  <w:num w:numId="38" w16cid:durableId="1083407883">
    <w:abstractNumId w:val="42"/>
  </w:num>
  <w:num w:numId="39" w16cid:durableId="1444113630">
    <w:abstractNumId w:val="27"/>
  </w:num>
  <w:num w:numId="40" w16cid:durableId="1996058078">
    <w:abstractNumId w:val="4"/>
  </w:num>
  <w:num w:numId="41" w16cid:durableId="397938689">
    <w:abstractNumId w:val="36"/>
  </w:num>
  <w:num w:numId="42" w16cid:durableId="824979833">
    <w:abstractNumId w:val="41"/>
  </w:num>
  <w:num w:numId="43" w16cid:durableId="1459491000">
    <w:abstractNumId w:val="28"/>
  </w:num>
  <w:num w:numId="44" w16cid:durableId="1888838508">
    <w:abstractNumId w:val="26"/>
  </w:num>
  <w:num w:numId="45" w16cid:durableId="445733119">
    <w:abstractNumId w:val="44"/>
  </w:num>
  <w:num w:numId="46" w16cid:durableId="1470056432">
    <w:abstractNumId w:val="6"/>
  </w:num>
  <w:num w:numId="47" w16cid:durableId="2048917630">
    <w:abstractNumId w:val="7"/>
    <w:lvlOverride w:ilvl="0">
      <w:startOverride w:val="1"/>
    </w:lvlOverride>
    <w:lvlOverride w:ilvl="1"/>
    <w:lvlOverride w:ilvl="2"/>
    <w:lvlOverride w:ilvl="3"/>
    <w:lvlOverride w:ilvl="4"/>
    <w:lvlOverride w:ilvl="5"/>
    <w:lvlOverride w:ilvl="6"/>
    <w:lvlOverride w:ilvl="7"/>
    <w:lvlOverride w:ilvl="8"/>
  </w:num>
  <w:num w:numId="48" w16cid:durableId="93142833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0F7A4D"/>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2CDE"/>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5655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5C8D"/>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2C5A"/>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6616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3BEA"/>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0F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43393351">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277835528">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459374427">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acareers@rsmireland.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1848</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13187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4</cp:revision>
  <cp:lastPrinted>2020-02-17T16:01:00Z</cp:lastPrinted>
  <dcterms:created xsi:type="dcterms:W3CDTF">2025-04-30T14:05:00Z</dcterms:created>
  <dcterms:modified xsi:type="dcterms:W3CDTF">2025-04-30T16:07:00Z</dcterms:modified>
</cp:coreProperties>
</file>