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1F072D2F" w:rsidR="00F24B7E" w:rsidRPr="00D75834" w:rsidRDefault="000720BB"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Senior Technical Analyst</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B1420C">
      <w:pPr>
        <w:spacing w:line="360" w:lineRule="auto"/>
        <w:ind w:right="-32"/>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5535AA48"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0720BB" w:rsidRPr="000720BB">
              <w:rPr>
                <w:rFonts w:ascii="Calibri" w:hAnsi="Calibri" w:cs="Arial"/>
                <w:bCs/>
                <w:color w:val="000000" w:themeColor="text1"/>
                <w:sz w:val="22"/>
                <w:szCs w:val="22"/>
              </w:rPr>
              <w:t>Senior Technical Analyst</w:t>
            </w:r>
          </w:p>
          <w:p w14:paraId="55A974E1" w14:textId="4DCF27B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720BB" w:rsidRPr="00C0356F">
              <w:rPr>
                <w:rFonts w:ascii="Calibri" w:hAnsi="Calibri" w:cs="Arial"/>
                <w:bCs/>
                <w:color w:val="000000" w:themeColor="text1"/>
                <w:sz w:val="22"/>
                <w:szCs w:val="22"/>
              </w:rPr>
              <w:t xml:space="preserve">Engineer Grade </w:t>
            </w:r>
            <w:r w:rsidR="00387347">
              <w:rPr>
                <w:rFonts w:ascii="Calibri" w:hAnsi="Calibri" w:cs="Arial"/>
                <w:bCs/>
                <w:color w:val="000000" w:themeColor="text1"/>
                <w:sz w:val="22"/>
                <w:szCs w:val="22"/>
              </w:rPr>
              <w:t>I</w:t>
            </w:r>
          </w:p>
          <w:p w14:paraId="60F5C90F" w14:textId="01D63EB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720BB">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2D45BDCC"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0720BB" w:rsidRPr="00C0356F">
              <w:rPr>
                <w:rFonts w:ascii="Calibri" w:hAnsi="Calibri" w:cs="Arial"/>
                <w:bCs/>
                <w:color w:val="000000" w:themeColor="text1"/>
                <w:sz w:val="22"/>
                <w:szCs w:val="22"/>
              </w:rPr>
              <w:t>Head of Transport Technology Systems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49EE1916"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37ABC712" w14:textId="77777777" w:rsidR="007F79CB" w:rsidRDefault="0080272F" w:rsidP="007F79CB">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F0B1F" w:rsidRPr="00CF0B1F">
              <w:rPr>
                <w:rFonts w:asciiTheme="minorHAnsi" w:eastAsiaTheme="minorHAnsi" w:hAnsiTheme="minorHAnsi" w:cstheme="minorBidi"/>
                <w:color w:val="000000" w:themeColor="text1"/>
                <w:sz w:val="22"/>
                <w:szCs w:val="22"/>
                <w:lang w:val="en-IE" w:eastAsia="en-US"/>
              </w:rPr>
              <w:t>€85,786</w:t>
            </w:r>
            <w:r w:rsidR="00CF0B1F">
              <w:rPr>
                <w:rFonts w:asciiTheme="minorHAnsi" w:eastAsiaTheme="minorHAnsi" w:hAnsiTheme="minorHAnsi" w:cstheme="minorBidi"/>
                <w:color w:val="000000" w:themeColor="text1"/>
                <w:sz w:val="22"/>
                <w:szCs w:val="22"/>
                <w:lang w:val="en-IE" w:eastAsia="en-US"/>
              </w:rPr>
              <w:t xml:space="preserve"> </w:t>
            </w:r>
            <w:r w:rsidR="007F79CB">
              <w:rPr>
                <w:rFonts w:asciiTheme="minorHAnsi" w:eastAsiaTheme="minorHAnsi" w:hAnsiTheme="minorHAnsi" w:cstheme="minorBidi"/>
                <w:color w:val="000000" w:themeColor="text1"/>
                <w:sz w:val="22"/>
                <w:szCs w:val="22"/>
                <w:lang w:val="en-IE" w:eastAsia="en-US"/>
              </w:rPr>
              <w:t>(effective from 1 August 2025 in line with</w:t>
            </w:r>
          </w:p>
          <w:p w14:paraId="5400D4AE" w14:textId="77777777" w:rsidR="007F79CB" w:rsidRPr="000F2327" w:rsidRDefault="007F79CB" w:rsidP="007F79CB">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Circular 16/2025)</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1D10A8FA"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0720BB">
              <w:rPr>
                <w:rFonts w:ascii="Calibri" w:hAnsi="Calibri"/>
                <w:b/>
                <w:spacing w:val="-2"/>
                <w:sz w:val="22"/>
                <w:szCs w:val="22"/>
              </w:rPr>
              <w:t>15</w:t>
            </w:r>
            <w:r w:rsidR="000720BB" w:rsidRPr="000720BB">
              <w:rPr>
                <w:rFonts w:ascii="Calibri" w:hAnsi="Calibri"/>
                <w:b/>
                <w:spacing w:val="-2"/>
                <w:sz w:val="22"/>
                <w:szCs w:val="22"/>
                <w:vertAlign w:val="superscript"/>
              </w:rPr>
              <w:t>th</w:t>
            </w:r>
            <w:r w:rsidR="000720BB">
              <w:rPr>
                <w:rFonts w:ascii="Calibri" w:hAnsi="Calibri"/>
                <w:b/>
                <w:spacing w:val="-2"/>
                <w:sz w:val="22"/>
                <w:szCs w:val="22"/>
              </w:rPr>
              <w:t xml:space="preserve"> August 2025</w:t>
            </w:r>
          </w:p>
          <w:p w14:paraId="049439F1" w14:textId="7B2CE77A"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203647867"/>
            <w:bookmarkStart w:id="1" w:name="_Hlk203647804"/>
            <w:r w:rsidR="000720BB" w:rsidRPr="000720BB">
              <w:rPr>
                <w:rFonts w:ascii="Calibri" w:hAnsi="Calibri"/>
                <w:b/>
                <w:spacing w:val="-2"/>
                <w:sz w:val="22"/>
                <w:szCs w:val="22"/>
              </w:rPr>
              <w:t>ntacareers@rsmireland.ie</w:t>
            </w:r>
            <w:bookmarkEnd w:id="0"/>
          </w:p>
          <w:bookmarkEnd w:id="1"/>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14949D02"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0720BB">
        <w:rPr>
          <w:rFonts w:asciiTheme="minorHAnsi" w:hAnsiTheme="minorHAnsi" w:cstheme="minorHAnsi"/>
          <w:sz w:val="22"/>
          <w:szCs w:val="22"/>
          <w:lang w:val="en-IE" w:eastAsia="en-US"/>
        </w:rPr>
        <w:t xml:space="preserve">Senior Technical Analyst. </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478A8EF8" w14:textId="77777777" w:rsidR="00F86820" w:rsidRDefault="00F86820" w:rsidP="000720BB">
      <w:pPr>
        <w:spacing w:line="360" w:lineRule="auto"/>
        <w:ind w:right="-32"/>
        <w:jc w:val="both"/>
        <w:rPr>
          <w:rFonts w:asciiTheme="minorHAnsi" w:hAnsiTheme="minorHAnsi" w:cstheme="minorHAnsi"/>
          <w:b/>
          <w:bCs/>
          <w:sz w:val="24"/>
          <w:szCs w:val="24"/>
          <w:lang w:val="en-IE" w:eastAsia="en-US"/>
        </w:rPr>
      </w:pPr>
    </w:p>
    <w:p w14:paraId="06EC9A90" w14:textId="5B542E8C" w:rsidR="000720BB" w:rsidRPr="000720BB" w:rsidRDefault="000720BB" w:rsidP="000720BB">
      <w:pPr>
        <w:spacing w:line="360" w:lineRule="auto"/>
        <w:ind w:right="-32"/>
        <w:jc w:val="both"/>
        <w:rPr>
          <w:rFonts w:asciiTheme="minorHAnsi" w:hAnsiTheme="minorHAnsi" w:cstheme="minorHAnsi"/>
          <w:b/>
          <w:bCs/>
          <w:sz w:val="24"/>
          <w:szCs w:val="24"/>
          <w:lang w:val="en-IE" w:eastAsia="en-US"/>
        </w:rPr>
      </w:pPr>
      <w:r w:rsidRPr="000720BB">
        <w:rPr>
          <w:rFonts w:asciiTheme="minorHAnsi" w:hAnsiTheme="minorHAnsi" w:cstheme="minorHAnsi"/>
          <w:b/>
          <w:bCs/>
          <w:sz w:val="24"/>
          <w:szCs w:val="24"/>
          <w:lang w:val="en-IE" w:eastAsia="en-US"/>
        </w:rPr>
        <w:t>The Transport Technology Department</w:t>
      </w:r>
    </w:p>
    <w:p w14:paraId="3DF2348B" w14:textId="77777777" w:rsidR="000720BB"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The NTA’s Transport Technology (TT) department consists of two teams. The </w:t>
      </w:r>
      <w:r w:rsidRPr="004767E3">
        <w:rPr>
          <w:rFonts w:asciiTheme="minorHAnsi" w:hAnsiTheme="minorHAnsi" w:cstheme="minorHAnsi"/>
          <w:i/>
          <w:iCs/>
          <w:sz w:val="22"/>
          <w:szCs w:val="22"/>
          <w:lang w:val="en-IE" w:eastAsia="en-US"/>
        </w:rPr>
        <w:t>Transport Technology Systems Team</w:t>
      </w:r>
      <w:r w:rsidRPr="004767E3">
        <w:rPr>
          <w:rFonts w:asciiTheme="minorHAnsi" w:hAnsiTheme="minorHAnsi" w:cstheme="minorHAnsi"/>
          <w:sz w:val="22"/>
          <w:szCs w:val="22"/>
          <w:lang w:val="en-IE" w:eastAsia="en-US"/>
        </w:rPr>
        <w:t xml:space="preserve"> sources, develops and delivers new systems and enhancements, primarily via external suppliers, while the </w:t>
      </w:r>
      <w:r w:rsidRPr="004767E3">
        <w:rPr>
          <w:rFonts w:asciiTheme="minorHAnsi" w:hAnsiTheme="minorHAnsi" w:cstheme="minorHAnsi"/>
          <w:i/>
          <w:iCs/>
          <w:sz w:val="22"/>
          <w:szCs w:val="22"/>
          <w:lang w:val="en-IE" w:eastAsia="en-US"/>
        </w:rPr>
        <w:t>Transport Technology Operations Team</w:t>
      </w:r>
      <w:r w:rsidRPr="004767E3">
        <w:rPr>
          <w:rFonts w:asciiTheme="minorHAnsi" w:hAnsiTheme="minorHAnsi" w:cstheme="minorHAnsi"/>
          <w:sz w:val="22"/>
          <w:szCs w:val="22"/>
          <w:lang w:val="en-IE" w:eastAsia="en-US"/>
        </w:rPr>
        <w:t xml:space="preserve"> ensures that the supplied systems are operated and maintained within agreed service levels, manages service delivery, and handles all incidents and outages with live systems.</w:t>
      </w:r>
    </w:p>
    <w:p w14:paraId="0FD6951C"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36231A21" w14:textId="609DA18C"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The </w:t>
      </w:r>
      <w:r w:rsidRPr="004767E3">
        <w:rPr>
          <w:rFonts w:asciiTheme="minorHAnsi" w:hAnsiTheme="minorHAnsi" w:cstheme="minorHAnsi"/>
          <w:i/>
          <w:iCs/>
          <w:sz w:val="22"/>
          <w:szCs w:val="22"/>
          <w:lang w:val="en-IE" w:eastAsia="en-US"/>
        </w:rPr>
        <w:t>Transport Technology Systems Team</w:t>
      </w:r>
      <w:r w:rsidRPr="004767E3">
        <w:rPr>
          <w:rFonts w:asciiTheme="minorHAnsi" w:hAnsiTheme="minorHAnsi" w:cstheme="minorHAnsi"/>
          <w:sz w:val="22"/>
          <w:szCs w:val="22"/>
          <w:lang w:val="en-IE" w:eastAsia="en-US"/>
        </w:rPr>
        <w:t xml:space="preserve"> is responsible for overseeing the delivery and subsequent enhancements of solutions across four principal areas: (1) Ticketing – which includes TFI Go and Leap Top-Up mobile app</w:t>
      </w:r>
      <w:r>
        <w:rPr>
          <w:rFonts w:asciiTheme="minorHAnsi" w:hAnsiTheme="minorHAnsi" w:cstheme="minorHAnsi"/>
          <w:sz w:val="22"/>
          <w:szCs w:val="22"/>
          <w:lang w:val="en-IE" w:eastAsia="en-US"/>
        </w:rPr>
        <w:t>lications</w:t>
      </w:r>
      <w:r w:rsidRPr="004767E3">
        <w:rPr>
          <w:rFonts w:asciiTheme="minorHAnsi" w:hAnsiTheme="minorHAnsi" w:cstheme="minorHAnsi"/>
          <w:sz w:val="22"/>
          <w:szCs w:val="22"/>
          <w:lang w:val="en-IE" w:eastAsia="en-US"/>
        </w:rPr>
        <w:t>, (2) Automatic Vehicle Location, (3) Real-Time Passenger Information (RTPI)</w:t>
      </w:r>
      <w:r>
        <w:rPr>
          <w:rFonts w:asciiTheme="minorHAnsi" w:hAnsiTheme="minorHAnsi" w:cstheme="minorHAnsi"/>
          <w:sz w:val="22"/>
          <w:szCs w:val="22"/>
          <w:lang w:val="en-IE" w:eastAsia="en-US"/>
        </w:rPr>
        <w:t>,</w:t>
      </w:r>
      <w:r w:rsidRPr="004767E3">
        <w:rPr>
          <w:rFonts w:asciiTheme="minorHAnsi" w:hAnsiTheme="minorHAnsi" w:cstheme="minorHAnsi"/>
          <w:sz w:val="22"/>
          <w:szCs w:val="22"/>
          <w:lang w:val="en-IE" w:eastAsia="en-US"/>
        </w:rPr>
        <w:t xml:space="preserve"> and (4) National Journey Planner systems feeding the TFI Live mobile app</w:t>
      </w:r>
      <w:r>
        <w:rPr>
          <w:rFonts w:asciiTheme="minorHAnsi" w:hAnsiTheme="minorHAnsi" w:cstheme="minorHAnsi"/>
          <w:sz w:val="22"/>
          <w:szCs w:val="22"/>
          <w:lang w:val="en-IE" w:eastAsia="en-US"/>
        </w:rPr>
        <w:t>lication</w:t>
      </w:r>
      <w:r w:rsidRPr="004767E3">
        <w:rPr>
          <w:rFonts w:asciiTheme="minorHAnsi" w:hAnsiTheme="minorHAnsi" w:cstheme="minorHAnsi"/>
          <w:sz w:val="22"/>
          <w:szCs w:val="22"/>
          <w:lang w:val="en-IE" w:eastAsia="en-US"/>
        </w:rPr>
        <w:t>.  Currently the Transport Technology department is working on the Next Generation Automated Vehicle Location (NGAVL) project, which will ultimately replace 5 legacy AVL systems with one central AVL system for all</w:t>
      </w:r>
      <w:r>
        <w:rPr>
          <w:rFonts w:asciiTheme="minorHAnsi" w:hAnsiTheme="minorHAnsi" w:cstheme="minorHAnsi"/>
          <w:sz w:val="22"/>
          <w:szCs w:val="22"/>
          <w:lang w:val="en-IE" w:eastAsia="en-US"/>
        </w:rPr>
        <w:t xml:space="preserve"> Public Service Obligation (</w:t>
      </w:r>
      <w:r w:rsidRPr="004767E3">
        <w:rPr>
          <w:rFonts w:asciiTheme="minorHAnsi" w:hAnsiTheme="minorHAnsi" w:cstheme="minorHAnsi"/>
          <w:sz w:val="22"/>
          <w:szCs w:val="22"/>
          <w:lang w:val="en-IE" w:eastAsia="en-US"/>
        </w:rPr>
        <w:t>PSO</w:t>
      </w:r>
      <w:r>
        <w:rPr>
          <w:rFonts w:asciiTheme="minorHAnsi" w:hAnsiTheme="minorHAnsi" w:cstheme="minorHAnsi"/>
          <w:sz w:val="22"/>
          <w:szCs w:val="22"/>
          <w:lang w:val="en-IE" w:eastAsia="en-US"/>
        </w:rPr>
        <w:t>)</w:t>
      </w:r>
      <w:r w:rsidRPr="004767E3">
        <w:rPr>
          <w:rFonts w:asciiTheme="minorHAnsi" w:hAnsiTheme="minorHAnsi" w:cstheme="minorHAnsi"/>
          <w:sz w:val="22"/>
          <w:szCs w:val="22"/>
          <w:lang w:val="en-IE" w:eastAsia="en-US"/>
        </w:rPr>
        <w:t xml:space="preserve"> bus operators in Ireland.  In addition, the Transport Technology department is working on the Next Generation Ticketing (NGT) project, which will ultimately replace the Leap Card system, and which will depend on the NGAVL system for the provision of key information required by the </w:t>
      </w:r>
      <w:r>
        <w:rPr>
          <w:rFonts w:asciiTheme="minorHAnsi" w:hAnsiTheme="minorHAnsi" w:cstheme="minorHAnsi"/>
          <w:sz w:val="22"/>
          <w:szCs w:val="22"/>
          <w:lang w:val="en-IE" w:eastAsia="en-US"/>
        </w:rPr>
        <w:t>N</w:t>
      </w:r>
      <w:r w:rsidRPr="004767E3">
        <w:rPr>
          <w:rFonts w:asciiTheme="minorHAnsi" w:hAnsiTheme="minorHAnsi" w:cstheme="minorHAnsi"/>
          <w:sz w:val="22"/>
          <w:szCs w:val="22"/>
          <w:lang w:val="en-IE" w:eastAsia="en-US"/>
        </w:rPr>
        <w:t xml:space="preserve">ext </w:t>
      </w:r>
      <w:r>
        <w:rPr>
          <w:rFonts w:asciiTheme="minorHAnsi" w:hAnsiTheme="minorHAnsi" w:cstheme="minorHAnsi"/>
          <w:sz w:val="22"/>
          <w:szCs w:val="22"/>
          <w:lang w:val="en-IE" w:eastAsia="en-US"/>
        </w:rPr>
        <w:t>G</w:t>
      </w:r>
      <w:r w:rsidRPr="004767E3">
        <w:rPr>
          <w:rFonts w:asciiTheme="minorHAnsi" w:hAnsiTheme="minorHAnsi" w:cstheme="minorHAnsi"/>
          <w:sz w:val="22"/>
          <w:szCs w:val="22"/>
          <w:lang w:val="en-IE" w:eastAsia="en-US"/>
        </w:rPr>
        <w:t xml:space="preserve">eneration </w:t>
      </w:r>
      <w:r>
        <w:rPr>
          <w:rFonts w:asciiTheme="minorHAnsi" w:hAnsiTheme="minorHAnsi" w:cstheme="minorHAnsi"/>
          <w:sz w:val="22"/>
          <w:szCs w:val="22"/>
          <w:lang w:val="en-IE" w:eastAsia="en-US"/>
        </w:rPr>
        <w:t>T</w:t>
      </w:r>
      <w:r w:rsidRPr="004767E3">
        <w:rPr>
          <w:rFonts w:asciiTheme="minorHAnsi" w:hAnsiTheme="minorHAnsi" w:cstheme="minorHAnsi"/>
          <w:sz w:val="22"/>
          <w:szCs w:val="22"/>
          <w:lang w:val="en-IE" w:eastAsia="en-US"/>
        </w:rPr>
        <w:t>icketing</w:t>
      </w:r>
      <w:r>
        <w:rPr>
          <w:rFonts w:asciiTheme="minorHAnsi" w:hAnsiTheme="minorHAnsi" w:cstheme="minorHAnsi"/>
          <w:sz w:val="22"/>
          <w:szCs w:val="22"/>
          <w:lang w:val="en-IE" w:eastAsia="en-US"/>
        </w:rPr>
        <w:t xml:space="preserve"> (NGT)</w:t>
      </w:r>
      <w:r w:rsidRPr="004767E3">
        <w:rPr>
          <w:rFonts w:asciiTheme="minorHAnsi" w:hAnsiTheme="minorHAnsi" w:cstheme="minorHAnsi"/>
          <w:sz w:val="22"/>
          <w:szCs w:val="22"/>
          <w:lang w:val="en-IE" w:eastAsia="en-US"/>
        </w:rPr>
        <w:t xml:space="preserve"> system once installed on bus.</w:t>
      </w:r>
    </w:p>
    <w:p w14:paraId="7BAE3E59"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669ADEC8" w14:textId="77777777" w:rsidR="000720BB" w:rsidRPr="000720BB" w:rsidRDefault="000720BB" w:rsidP="000720BB">
      <w:pPr>
        <w:spacing w:line="360" w:lineRule="auto"/>
        <w:ind w:right="-32"/>
        <w:jc w:val="both"/>
        <w:rPr>
          <w:rFonts w:asciiTheme="minorHAnsi" w:hAnsiTheme="minorHAnsi" w:cstheme="minorHAnsi"/>
          <w:b/>
          <w:bCs/>
          <w:sz w:val="24"/>
          <w:szCs w:val="24"/>
          <w:lang w:val="en-IE" w:eastAsia="en-US"/>
        </w:rPr>
      </w:pPr>
      <w:r w:rsidRPr="000720BB">
        <w:rPr>
          <w:rFonts w:asciiTheme="minorHAnsi" w:hAnsiTheme="minorHAnsi" w:cstheme="minorHAnsi"/>
          <w:b/>
          <w:bCs/>
          <w:sz w:val="24"/>
          <w:szCs w:val="24"/>
          <w:lang w:val="en-IE" w:eastAsia="en-US"/>
        </w:rPr>
        <w:t>Next Generation Automated Vehicle Location (NGAVL) Project</w:t>
      </w:r>
    </w:p>
    <w:p w14:paraId="5E6181A3"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Automatic Vehicle Location (AVL) is required for service control of buses, communications with drivers, tracking of route performance, generation of real time passenger information for on-street displays and mobile app</w:t>
      </w:r>
      <w:r>
        <w:rPr>
          <w:rFonts w:asciiTheme="minorHAnsi" w:hAnsiTheme="minorHAnsi" w:cstheme="minorHAnsi"/>
          <w:sz w:val="22"/>
          <w:szCs w:val="22"/>
          <w:lang w:val="en-IE" w:eastAsia="en-US"/>
        </w:rPr>
        <w:t>lication</w:t>
      </w:r>
      <w:r w:rsidRPr="004767E3">
        <w:rPr>
          <w:rFonts w:asciiTheme="minorHAnsi" w:hAnsiTheme="minorHAnsi" w:cstheme="minorHAnsi"/>
          <w:sz w:val="22"/>
          <w:szCs w:val="22"/>
          <w:lang w:val="en-IE" w:eastAsia="en-US"/>
        </w:rPr>
        <w:t>s and is at the core of the contract management function of the NTA in tracking kilometres operated and punctuality by operator by route.</w:t>
      </w:r>
    </w:p>
    <w:p w14:paraId="5DB72208"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55A16240"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There are currently five separate AVL systems used to manage bus operations in Ireland and these systems are approaching their end of life. In 2023</w:t>
      </w:r>
      <w:r>
        <w:rPr>
          <w:rFonts w:asciiTheme="minorHAnsi" w:hAnsiTheme="minorHAnsi" w:cstheme="minorHAnsi"/>
          <w:sz w:val="22"/>
          <w:szCs w:val="22"/>
          <w:lang w:val="en-IE" w:eastAsia="en-US"/>
        </w:rPr>
        <w:t>, the</w:t>
      </w:r>
      <w:r w:rsidRPr="004767E3">
        <w:rPr>
          <w:rFonts w:asciiTheme="minorHAnsi" w:hAnsiTheme="minorHAnsi" w:cstheme="minorHAnsi"/>
          <w:sz w:val="22"/>
          <w:szCs w:val="22"/>
          <w:lang w:val="en-IE" w:eastAsia="en-US"/>
        </w:rPr>
        <w:t xml:space="preserve"> NTA completed a public procurement competition to appoint a single supplier, Trapeze ITS UK Limited, to provide a modern system to replace the five systems with one central system common to all bus operators. This next generation solution from Trapeze shall have the capacity to expand to meet the growing demand for Public Transport in Ireland and will produce higher quality real-time passenger information (RTPI) in a single consistent format for all customers.</w:t>
      </w:r>
    </w:p>
    <w:p w14:paraId="2B4306D2"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45696A66" w14:textId="192C1A23"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The project is well underway and</w:t>
      </w:r>
      <w:r w:rsidR="007250A8">
        <w:rPr>
          <w:rFonts w:asciiTheme="minorHAnsi" w:hAnsiTheme="minorHAnsi" w:cstheme="minorHAnsi"/>
          <w:sz w:val="22"/>
          <w:szCs w:val="22"/>
          <w:lang w:val="en-IE" w:eastAsia="en-US"/>
        </w:rPr>
        <w:t xml:space="preserve"> the </w:t>
      </w:r>
      <w:r w:rsidRPr="004767E3">
        <w:rPr>
          <w:rFonts w:asciiTheme="minorHAnsi" w:hAnsiTheme="minorHAnsi" w:cstheme="minorHAnsi"/>
          <w:sz w:val="22"/>
          <w:szCs w:val="22"/>
          <w:lang w:val="en-IE" w:eastAsia="en-US"/>
        </w:rPr>
        <w:t>critical enabler for this project</w:t>
      </w:r>
      <w:r w:rsidR="007250A8">
        <w:rPr>
          <w:rFonts w:asciiTheme="minorHAnsi" w:hAnsiTheme="minorHAnsi" w:cstheme="minorHAnsi"/>
          <w:sz w:val="22"/>
          <w:szCs w:val="22"/>
          <w:lang w:val="en-IE" w:eastAsia="en-US"/>
        </w:rPr>
        <w:t>;</w:t>
      </w:r>
      <w:r w:rsidRPr="004767E3">
        <w:rPr>
          <w:rFonts w:asciiTheme="minorHAnsi" w:hAnsiTheme="minorHAnsi" w:cstheme="minorHAnsi"/>
          <w:sz w:val="22"/>
          <w:szCs w:val="22"/>
          <w:lang w:val="en-IE" w:eastAsia="en-US"/>
        </w:rPr>
        <w:t xml:space="preserve"> preparatory works on the bus fleet nationwide to re-wire the buses so that they are ready for installation of the new Trapeze AVL equipment (IDR-i3), has advanced and to date more than 700 buses have been retrofitted with the new wiring arrangements.  Subject to the systems successfully passing the detailed testing and trial phases, a pilot rollout will commence in late 2025, following which</w:t>
      </w:r>
      <w:r w:rsidR="007250A8">
        <w:rPr>
          <w:rFonts w:asciiTheme="minorHAnsi" w:hAnsiTheme="minorHAnsi" w:cstheme="minorHAnsi"/>
          <w:sz w:val="22"/>
          <w:szCs w:val="22"/>
          <w:lang w:val="en-IE" w:eastAsia="en-US"/>
        </w:rPr>
        <w:t>,</w:t>
      </w:r>
      <w:r w:rsidRPr="004767E3">
        <w:rPr>
          <w:rFonts w:asciiTheme="minorHAnsi" w:hAnsiTheme="minorHAnsi" w:cstheme="minorHAnsi"/>
          <w:sz w:val="22"/>
          <w:szCs w:val="22"/>
          <w:lang w:val="en-IE" w:eastAsia="en-US"/>
        </w:rPr>
        <w:t xml:space="preserve"> </w:t>
      </w:r>
      <w:r w:rsidR="007250A8">
        <w:rPr>
          <w:rFonts w:asciiTheme="minorHAnsi" w:hAnsiTheme="minorHAnsi" w:cstheme="minorHAnsi"/>
          <w:sz w:val="22"/>
          <w:szCs w:val="22"/>
          <w:lang w:val="en-IE" w:eastAsia="en-US"/>
        </w:rPr>
        <w:t xml:space="preserve">the </w:t>
      </w:r>
      <w:r w:rsidRPr="004767E3">
        <w:rPr>
          <w:rFonts w:asciiTheme="minorHAnsi" w:hAnsiTheme="minorHAnsi" w:cstheme="minorHAnsi"/>
          <w:sz w:val="22"/>
          <w:szCs w:val="22"/>
          <w:lang w:val="en-IE" w:eastAsia="en-US"/>
        </w:rPr>
        <w:t>full rollout will commence and in total</w:t>
      </w:r>
      <w:r>
        <w:rPr>
          <w:rFonts w:asciiTheme="minorHAnsi" w:hAnsiTheme="minorHAnsi" w:cstheme="minorHAnsi"/>
          <w:sz w:val="22"/>
          <w:szCs w:val="22"/>
          <w:lang w:val="en-IE" w:eastAsia="en-US"/>
        </w:rPr>
        <w:t xml:space="preserve"> </w:t>
      </w:r>
      <w:r w:rsidRPr="004767E3">
        <w:rPr>
          <w:rFonts w:asciiTheme="minorHAnsi" w:hAnsiTheme="minorHAnsi" w:cstheme="minorHAnsi"/>
          <w:sz w:val="22"/>
          <w:szCs w:val="22"/>
          <w:lang w:val="en-IE" w:eastAsia="en-US"/>
        </w:rPr>
        <w:t>approx</w:t>
      </w:r>
      <w:r>
        <w:rPr>
          <w:rFonts w:asciiTheme="minorHAnsi" w:hAnsiTheme="minorHAnsi" w:cstheme="minorHAnsi"/>
          <w:sz w:val="22"/>
          <w:szCs w:val="22"/>
          <w:lang w:val="en-IE" w:eastAsia="en-US"/>
        </w:rPr>
        <w:t>imately</w:t>
      </w:r>
      <w:r w:rsidRPr="004767E3">
        <w:rPr>
          <w:rFonts w:asciiTheme="minorHAnsi" w:hAnsiTheme="minorHAnsi" w:cstheme="minorHAnsi"/>
          <w:sz w:val="22"/>
          <w:szCs w:val="22"/>
          <w:lang w:val="en-IE" w:eastAsia="en-US"/>
        </w:rPr>
        <w:t xml:space="preserve"> 1,800 buses nationwide will </w:t>
      </w:r>
      <w:r>
        <w:rPr>
          <w:rFonts w:asciiTheme="minorHAnsi" w:hAnsiTheme="minorHAnsi" w:cstheme="minorHAnsi"/>
          <w:sz w:val="22"/>
          <w:szCs w:val="22"/>
          <w:lang w:val="en-IE" w:eastAsia="en-US"/>
        </w:rPr>
        <w:t>require installation of</w:t>
      </w:r>
      <w:r w:rsidRPr="004767E3">
        <w:rPr>
          <w:rFonts w:asciiTheme="minorHAnsi" w:hAnsiTheme="minorHAnsi" w:cstheme="minorHAnsi"/>
          <w:sz w:val="22"/>
          <w:szCs w:val="22"/>
          <w:lang w:val="en-IE" w:eastAsia="en-US"/>
        </w:rPr>
        <w:t xml:space="preserve"> the new system</w:t>
      </w:r>
      <w:r>
        <w:rPr>
          <w:rFonts w:asciiTheme="minorHAnsi" w:hAnsiTheme="minorHAnsi" w:cstheme="minorHAnsi"/>
          <w:sz w:val="22"/>
          <w:szCs w:val="22"/>
          <w:lang w:val="en-IE" w:eastAsia="en-US"/>
        </w:rPr>
        <w:t>.</w:t>
      </w:r>
    </w:p>
    <w:p w14:paraId="436A5076"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0B1D8F7F" w14:textId="77777777" w:rsidR="000720BB" w:rsidRPr="000720BB" w:rsidRDefault="000720BB" w:rsidP="000720BB">
      <w:pPr>
        <w:spacing w:line="360" w:lineRule="auto"/>
        <w:ind w:right="-32"/>
        <w:jc w:val="both"/>
        <w:rPr>
          <w:rFonts w:asciiTheme="minorHAnsi" w:hAnsiTheme="minorHAnsi" w:cstheme="minorHAnsi"/>
          <w:b/>
          <w:bCs/>
          <w:sz w:val="24"/>
          <w:szCs w:val="24"/>
          <w:lang w:val="en-IE" w:eastAsia="en-US"/>
        </w:rPr>
      </w:pPr>
      <w:r w:rsidRPr="000720BB">
        <w:rPr>
          <w:rFonts w:asciiTheme="minorHAnsi" w:hAnsiTheme="minorHAnsi" w:cstheme="minorHAnsi"/>
          <w:b/>
          <w:bCs/>
          <w:sz w:val="24"/>
          <w:szCs w:val="24"/>
          <w:lang w:val="en-IE" w:eastAsia="en-US"/>
        </w:rPr>
        <w:t>The Role</w:t>
      </w:r>
    </w:p>
    <w:p w14:paraId="0816A985" w14:textId="31F55547"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The National Transport Authority wishes to recruit a suitably experienced individual for the position of NGAVL Senior Technical Analyst</w:t>
      </w:r>
      <w:r>
        <w:rPr>
          <w:rFonts w:asciiTheme="minorHAnsi" w:hAnsiTheme="minorHAnsi" w:cstheme="minorHAnsi"/>
          <w:sz w:val="22"/>
          <w:szCs w:val="22"/>
          <w:lang w:val="en-IE" w:eastAsia="en-US"/>
        </w:rPr>
        <w:t xml:space="preserve"> </w:t>
      </w:r>
      <w:r w:rsidRPr="004767E3">
        <w:rPr>
          <w:rFonts w:asciiTheme="minorHAnsi" w:hAnsiTheme="minorHAnsi" w:cstheme="minorHAnsi"/>
          <w:sz w:val="22"/>
          <w:szCs w:val="22"/>
          <w:lang w:val="en-IE" w:eastAsia="en-US"/>
        </w:rPr>
        <w:t xml:space="preserve">to </w:t>
      </w:r>
      <w:r>
        <w:rPr>
          <w:rFonts w:asciiTheme="minorHAnsi" w:hAnsiTheme="minorHAnsi" w:cstheme="minorHAnsi"/>
          <w:sz w:val="22"/>
          <w:szCs w:val="22"/>
          <w:lang w:val="en-IE" w:eastAsia="en-US"/>
        </w:rPr>
        <w:t>provide technical oversight of</w:t>
      </w:r>
      <w:r w:rsidRPr="004767E3">
        <w:rPr>
          <w:rFonts w:asciiTheme="minorHAnsi" w:hAnsiTheme="minorHAnsi" w:cstheme="minorHAnsi"/>
          <w:sz w:val="22"/>
          <w:szCs w:val="22"/>
          <w:lang w:val="en-IE" w:eastAsia="en-US"/>
        </w:rPr>
        <w:t xml:space="preserve"> the Trapeze NGAVL solution. The successful candidate will be required to fulfil the following principal duties and responsibilities.</w:t>
      </w:r>
    </w:p>
    <w:p w14:paraId="68721780" w14:textId="77777777" w:rsidR="000720BB" w:rsidRPr="004767E3" w:rsidRDefault="000720BB" w:rsidP="000720BB">
      <w:pPr>
        <w:spacing w:line="360" w:lineRule="auto"/>
        <w:ind w:right="-32"/>
        <w:jc w:val="both"/>
        <w:rPr>
          <w:rFonts w:asciiTheme="minorHAnsi" w:hAnsiTheme="minorHAnsi" w:cstheme="minorHAnsi"/>
          <w:b/>
          <w:sz w:val="22"/>
          <w:szCs w:val="22"/>
          <w:lang w:val="en-IE" w:eastAsia="en-US"/>
        </w:rPr>
      </w:pPr>
    </w:p>
    <w:p w14:paraId="7BFC6E93" w14:textId="77777777" w:rsidR="000720BB" w:rsidRPr="000720BB" w:rsidRDefault="000720BB" w:rsidP="000720BB">
      <w:pPr>
        <w:spacing w:line="360" w:lineRule="auto"/>
        <w:ind w:right="-32"/>
        <w:jc w:val="both"/>
        <w:rPr>
          <w:rFonts w:asciiTheme="minorHAnsi" w:hAnsiTheme="minorHAnsi" w:cstheme="minorHAnsi"/>
          <w:b/>
          <w:sz w:val="24"/>
          <w:szCs w:val="24"/>
          <w:lang w:val="en-IE" w:eastAsia="en-US"/>
        </w:rPr>
      </w:pPr>
      <w:r w:rsidRPr="000720BB">
        <w:rPr>
          <w:rFonts w:asciiTheme="minorHAnsi" w:hAnsiTheme="minorHAnsi" w:cstheme="minorHAnsi"/>
          <w:b/>
          <w:sz w:val="24"/>
          <w:szCs w:val="24"/>
          <w:lang w:val="en-IE" w:eastAsia="en-US"/>
        </w:rPr>
        <w:t>Duties and Responsibilities</w:t>
      </w:r>
    </w:p>
    <w:p w14:paraId="1E2AFEE1"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Reporting to the Head of Transport Technology Systems, the principal function of this role is to oversee the ongoing development and enhancement of the NGAVL systems and solution, including the development and introduction of </w:t>
      </w:r>
      <w:proofErr w:type="spellStart"/>
      <w:r w:rsidRPr="004767E3">
        <w:rPr>
          <w:rFonts w:asciiTheme="minorHAnsi" w:hAnsiTheme="minorHAnsi" w:cstheme="minorHAnsi"/>
          <w:sz w:val="22"/>
          <w:szCs w:val="22"/>
          <w:lang w:val="en-IE" w:eastAsia="en-US"/>
        </w:rPr>
        <w:t>ITxPT</w:t>
      </w:r>
      <w:proofErr w:type="spellEnd"/>
      <w:r w:rsidRPr="004767E3">
        <w:rPr>
          <w:rFonts w:asciiTheme="minorHAnsi" w:hAnsiTheme="minorHAnsi" w:cstheme="minorHAnsi"/>
          <w:sz w:val="22"/>
          <w:szCs w:val="22"/>
          <w:lang w:val="en-IE" w:eastAsia="en-US"/>
        </w:rPr>
        <w:t xml:space="preserve"> services for integration with the Next Generation Ticketing (NGT) system.</w:t>
      </w:r>
    </w:p>
    <w:p w14:paraId="7280D2C7"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532322B7"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The individual appointed to this role shall be the expert on the configuration and operation of the Trapeze IDR-i3 AVL system installed on buses and central systems supporting the operation of the solution. Using this knowledge and experience, the appointed individual shall ensure appropriate technical oversight of changes to the NGAVL solution post go-live, including being responsible for specifying potential changes and investigating any issues with the solution. </w:t>
      </w:r>
    </w:p>
    <w:p w14:paraId="05F79B3A"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070AC442"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The individual shall also assist on related initiatives (e.g.</w:t>
      </w:r>
      <w:r>
        <w:rPr>
          <w:rFonts w:asciiTheme="minorHAnsi" w:hAnsiTheme="minorHAnsi" w:cstheme="minorHAnsi"/>
          <w:sz w:val="22"/>
          <w:szCs w:val="22"/>
          <w:lang w:val="en-IE" w:eastAsia="en-US"/>
        </w:rPr>
        <w:t>,</w:t>
      </w:r>
      <w:r w:rsidRPr="004767E3">
        <w:rPr>
          <w:rFonts w:asciiTheme="minorHAnsi" w:hAnsiTheme="minorHAnsi" w:cstheme="minorHAnsi"/>
          <w:sz w:val="22"/>
          <w:szCs w:val="22"/>
          <w:lang w:val="en-IE" w:eastAsia="en-US"/>
        </w:rPr>
        <w:t xml:space="preserve"> depot management systems, bus electrification systems, legacy ticketing systems) as required from time to time.</w:t>
      </w:r>
    </w:p>
    <w:p w14:paraId="4317D6B1"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04941F6B"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In addition, the individual shall support the Transport Technology Operations Team in the ongoing contractual management of the supplier and the monitoring and reporting of the K</w:t>
      </w:r>
      <w:r>
        <w:rPr>
          <w:rFonts w:asciiTheme="minorHAnsi" w:hAnsiTheme="minorHAnsi" w:cstheme="minorHAnsi"/>
          <w:sz w:val="22"/>
          <w:szCs w:val="22"/>
          <w:lang w:val="en-IE" w:eastAsia="en-US"/>
        </w:rPr>
        <w:t xml:space="preserve">ey </w:t>
      </w:r>
      <w:r w:rsidRPr="004767E3">
        <w:rPr>
          <w:rFonts w:asciiTheme="minorHAnsi" w:hAnsiTheme="minorHAnsi" w:cstheme="minorHAnsi"/>
          <w:sz w:val="22"/>
          <w:szCs w:val="22"/>
          <w:lang w:val="en-IE" w:eastAsia="en-US"/>
        </w:rPr>
        <w:t>P</w:t>
      </w:r>
      <w:r>
        <w:rPr>
          <w:rFonts w:asciiTheme="minorHAnsi" w:hAnsiTheme="minorHAnsi" w:cstheme="minorHAnsi"/>
          <w:sz w:val="22"/>
          <w:szCs w:val="22"/>
          <w:lang w:val="en-IE" w:eastAsia="en-US"/>
        </w:rPr>
        <w:t xml:space="preserve">erformance </w:t>
      </w:r>
      <w:r w:rsidRPr="004767E3">
        <w:rPr>
          <w:rFonts w:asciiTheme="minorHAnsi" w:hAnsiTheme="minorHAnsi" w:cstheme="minorHAnsi"/>
          <w:sz w:val="22"/>
          <w:szCs w:val="22"/>
          <w:lang w:val="en-IE" w:eastAsia="en-US"/>
        </w:rPr>
        <w:t>I</w:t>
      </w:r>
      <w:r>
        <w:rPr>
          <w:rFonts w:asciiTheme="minorHAnsi" w:hAnsiTheme="minorHAnsi" w:cstheme="minorHAnsi"/>
          <w:sz w:val="22"/>
          <w:szCs w:val="22"/>
          <w:lang w:val="en-IE" w:eastAsia="en-US"/>
        </w:rPr>
        <w:t>ndicators</w:t>
      </w:r>
      <w:r w:rsidRPr="004767E3">
        <w:rPr>
          <w:rFonts w:asciiTheme="minorHAnsi" w:hAnsiTheme="minorHAnsi" w:cstheme="minorHAnsi"/>
          <w:sz w:val="22"/>
          <w:szCs w:val="22"/>
          <w:lang w:val="en-IE" w:eastAsia="en-US"/>
        </w:rPr>
        <w:t xml:space="preserve"> and S</w:t>
      </w:r>
      <w:r>
        <w:rPr>
          <w:rFonts w:asciiTheme="minorHAnsi" w:hAnsiTheme="minorHAnsi" w:cstheme="minorHAnsi"/>
          <w:sz w:val="22"/>
          <w:szCs w:val="22"/>
          <w:lang w:val="en-IE" w:eastAsia="en-US"/>
        </w:rPr>
        <w:t xml:space="preserve">ervice </w:t>
      </w:r>
      <w:r w:rsidRPr="004767E3">
        <w:rPr>
          <w:rFonts w:asciiTheme="minorHAnsi" w:hAnsiTheme="minorHAnsi" w:cstheme="minorHAnsi"/>
          <w:sz w:val="22"/>
          <w:szCs w:val="22"/>
          <w:lang w:val="en-IE" w:eastAsia="en-US"/>
        </w:rPr>
        <w:t>L</w:t>
      </w:r>
      <w:r>
        <w:rPr>
          <w:rFonts w:asciiTheme="minorHAnsi" w:hAnsiTheme="minorHAnsi" w:cstheme="minorHAnsi"/>
          <w:sz w:val="22"/>
          <w:szCs w:val="22"/>
          <w:lang w:val="en-IE" w:eastAsia="en-US"/>
        </w:rPr>
        <w:t xml:space="preserve">evel </w:t>
      </w:r>
      <w:r w:rsidRPr="004767E3">
        <w:rPr>
          <w:rFonts w:asciiTheme="minorHAnsi" w:hAnsiTheme="minorHAnsi" w:cstheme="minorHAnsi"/>
          <w:sz w:val="22"/>
          <w:szCs w:val="22"/>
          <w:lang w:val="en-IE" w:eastAsia="en-US"/>
        </w:rPr>
        <w:t>A</w:t>
      </w:r>
      <w:r>
        <w:rPr>
          <w:rFonts w:asciiTheme="minorHAnsi" w:hAnsiTheme="minorHAnsi" w:cstheme="minorHAnsi"/>
          <w:sz w:val="22"/>
          <w:szCs w:val="22"/>
          <w:lang w:val="en-IE" w:eastAsia="en-US"/>
        </w:rPr>
        <w:t>greement</w:t>
      </w:r>
      <w:r w:rsidRPr="004767E3">
        <w:rPr>
          <w:rFonts w:asciiTheme="minorHAnsi" w:hAnsiTheme="minorHAnsi" w:cstheme="minorHAnsi"/>
          <w:sz w:val="22"/>
          <w:szCs w:val="22"/>
          <w:lang w:val="en-IE" w:eastAsia="en-US"/>
        </w:rPr>
        <w:t xml:space="preserve">s applying to the NGAVL solution provider. </w:t>
      </w:r>
    </w:p>
    <w:p w14:paraId="4185FA8D" w14:textId="77777777" w:rsidR="000720BB" w:rsidRPr="004767E3" w:rsidRDefault="000720BB" w:rsidP="000720BB">
      <w:pPr>
        <w:spacing w:line="360" w:lineRule="auto"/>
        <w:ind w:right="-32"/>
        <w:jc w:val="both"/>
        <w:rPr>
          <w:rFonts w:asciiTheme="minorHAnsi" w:hAnsiTheme="minorHAnsi" w:cstheme="minorHAnsi"/>
          <w:sz w:val="22"/>
          <w:szCs w:val="22"/>
          <w:lang w:val="en-IE" w:eastAsia="en-US"/>
        </w:rPr>
      </w:pPr>
    </w:p>
    <w:p w14:paraId="4BE9D348" w14:textId="77777777" w:rsidR="000720BB" w:rsidRPr="000720BB" w:rsidRDefault="000720BB" w:rsidP="000720BB">
      <w:pPr>
        <w:spacing w:line="360" w:lineRule="auto"/>
        <w:ind w:right="-32"/>
        <w:jc w:val="both"/>
        <w:rPr>
          <w:rFonts w:asciiTheme="minorHAnsi" w:hAnsiTheme="minorHAnsi" w:cstheme="minorHAnsi"/>
          <w:b/>
          <w:sz w:val="24"/>
          <w:szCs w:val="24"/>
          <w:lang w:val="en-IE" w:eastAsia="en-US"/>
        </w:rPr>
      </w:pPr>
      <w:r w:rsidRPr="000720BB">
        <w:rPr>
          <w:rFonts w:asciiTheme="minorHAnsi" w:hAnsiTheme="minorHAnsi" w:cstheme="minorHAnsi"/>
          <w:b/>
          <w:sz w:val="24"/>
          <w:szCs w:val="24"/>
          <w:lang w:val="en-IE" w:eastAsia="en-US"/>
        </w:rPr>
        <w:t>Key Accountabilities</w:t>
      </w:r>
    </w:p>
    <w:p w14:paraId="645B45C0"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Oversees the development and enhancement of the NGAVL solution post-go live.</w:t>
      </w:r>
    </w:p>
    <w:p w14:paraId="1C8FB35D"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Ensures that the NGAVL supplier successfully integrates with the NGT system using </w:t>
      </w:r>
      <w:proofErr w:type="spellStart"/>
      <w:r w:rsidRPr="004767E3">
        <w:rPr>
          <w:rFonts w:asciiTheme="minorHAnsi" w:hAnsiTheme="minorHAnsi" w:cstheme="minorHAnsi"/>
          <w:sz w:val="22"/>
          <w:szCs w:val="22"/>
          <w:lang w:val="en-IE" w:eastAsia="en-US"/>
        </w:rPr>
        <w:t>ITxPT</w:t>
      </w:r>
      <w:proofErr w:type="spellEnd"/>
      <w:r w:rsidRPr="004767E3">
        <w:rPr>
          <w:rFonts w:asciiTheme="minorHAnsi" w:hAnsiTheme="minorHAnsi" w:cstheme="minorHAnsi"/>
          <w:sz w:val="22"/>
          <w:szCs w:val="22"/>
          <w:lang w:val="en-IE" w:eastAsia="en-US"/>
        </w:rPr>
        <w:t xml:space="preserve"> compliant protocols and support the NGT project on an ongoing basis.</w:t>
      </w:r>
    </w:p>
    <w:p w14:paraId="4FE0BDBE"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Acts as the primary technical contact for </w:t>
      </w:r>
      <w:r>
        <w:rPr>
          <w:rFonts w:asciiTheme="minorHAnsi" w:hAnsiTheme="minorHAnsi" w:cstheme="minorHAnsi"/>
          <w:sz w:val="22"/>
          <w:szCs w:val="22"/>
          <w:lang w:val="en-IE" w:eastAsia="en-US"/>
        </w:rPr>
        <w:t xml:space="preserve">the </w:t>
      </w:r>
      <w:r w:rsidRPr="004767E3">
        <w:rPr>
          <w:rFonts w:asciiTheme="minorHAnsi" w:hAnsiTheme="minorHAnsi" w:cstheme="minorHAnsi"/>
          <w:sz w:val="22"/>
          <w:szCs w:val="22"/>
          <w:lang w:val="en-IE" w:eastAsia="en-US"/>
        </w:rPr>
        <w:t>NGAVL solution for any issues and to identify any defects or flaws and the solutions to such issues.</w:t>
      </w:r>
    </w:p>
    <w:p w14:paraId="7BDBFC62"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Reviews the technical design of changes to the NGAVL systems provided by external suppliers and ensure that the proposed designs meet</w:t>
      </w:r>
      <w:r>
        <w:rPr>
          <w:rFonts w:asciiTheme="minorHAnsi" w:hAnsiTheme="minorHAnsi" w:cstheme="minorHAnsi"/>
          <w:sz w:val="22"/>
          <w:szCs w:val="22"/>
          <w:lang w:val="en-IE" w:eastAsia="en-US"/>
        </w:rPr>
        <w:t xml:space="preserve"> the</w:t>
      </w:r>
      <w:r w:rsidRPr="004767E3">
        <w:rPr>
          <w:rFonts w:asciiTheme="minorHAnsi" w:hAnsiTheme="minorHAnsi" w:cstheme="minorHAnsi"/>
          <w:sz w:val="22"/>
          <w:szCs w:val="22"/>
          <w:lang w:val="en-IE" w:eastAsia="en-US"/>
        </w:rPr>
        <w:t xml:space="preserve"> NTA’s technical requirements and specifications.</w:t>
      </w:r>
    </w:p>
    <w:p w14:paraId="416E3E0D"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Proposes and defines a technical roadmap for enhancements, aligning with </w:t>
      </w:r>
      <w:r>
        <w:rPr>
          <w:rFonts w:asciiTheme="minorHAnsi" w:hAnsiTheme="minorHAnsi" w:cstheme="minorHAnsi"/>
          <w:sz w:val="22"/>
          <w:szCs w:val="22"/>
          <w:lang w:val="en-IE" w:eastAsia="en-US"/>
        </w:rPr>
        <w:t xml:space="preserve">the </w:t>
      </w:r>
      <w:r w:rsidRPr="004767E3">
        <w:rPr>
          <w:rFonts w:asciiTheme="minorHAnsi" w:hAnsiTheme="minorHAnsi" w:cstheme="minorHAnsi"/>
          <w:sz w:val="22"/>
          <w:szCs w:val="22"/>
          <w:lang w:val="en-IE" w:eastAsia="en-US"/>
        </w:rPr>
        <w:t>NTA’s objectives.</w:t>
      </w:r>
    </w:p>
    <w:p w14:paraId="3D4F5BB4"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Initiates change requests by securing internal buy-in for implementing changes and enhancements. </w:t>
      </w:r>
    </w:p>
    <w:p w14:paraId="287DE035"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Leads the test and validation processes post enhancement implementations/upgrades.</w:t>
      </w:r>
    </w:p>
    <w:p w14:paraId="000F269A"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 xml:space="preserve">Liaises with internal teams (i.e. Operations </w:t>
      </w:r>
      <w:r>
        <w:rPr>
          <w:rFonts w:asciiTheme="minorHAnsi" w:hAnsiTheme="minorHAnsi" w:cstheme="minorHAnsi"/>
          <w:sz w:val="22"/>
          <w:szCs w:val="22"/>
          <w:lang w:val="en-IE" w:eastAsia="en-US"/>
        </w:rPr>
        <w:t>T</w:t>
      </w:r>
      <w:r w:rsidRPr="004767E3">
        <w:rPr>
          <w:rFonts w:asciiTheme="minorHAnsi" w:hAnsiTheme="minorHAnsi" w:cstheme="minorHAnsi"/>
          <w:sz w:val="22"/>
          <w:szCs w:val="22"/>
          <w:lang w:val="en-IE" w:eastAsia="en-US"/>
        </w:rPr>
        <w:t>eam) and other departments (e.g. ICT, PMO) as required to ensure implementation of the appropriate technical changes.</w:t>
      </w:r>
    </w:p>
    <w:p w14:paraId="60489126"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lastRenderedPageBreak/>
        <w:t>Brings expertise and technical leadership to solve problems and technical challenges.</w:t>
      </w:r>
    </w:p>
    <w:p w14:paraId="5AF54947"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Provides technical input into testing strategies, ensuring comprehensive test coverage for enhancements and defect fixes.</w:t>
      </w:r>
    </w:p>
    <w:p w14:paraId="0F09148B" w14:textId="77777777" w:rsidR="000720BB" w:rsidRPr="004767E3" w:rsidRDefault="000720BB" w:rsidP="000720BB">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Identifies innovation opportunities including proof-of-concept developments, technology trials and other developments or enhancements that could improve the solution.</w:t>
      </w:r>
    </w:p>
    <w:p w14:paraId="1F715344" w14:textId="4DC938A3" w:rsidR="00D75834" w:rsidRDefault="000720BB" w:rsidP="00E6233C">
      <w:pPr>
        <w:numPr>
          <w:ilvl w:val="0"/>
          <w:numId w:val="46"/>
        </w:numPr>
        <w:spacing w:line="360" w:lineRule="auto"/>
        <w:ind w:right="-32"/>
        <w:jc w:val="both"/>
        <w:rPr>
          <w:rFonts w:asciiTheme="minorHAnsi" w:hAnsiTheme="minorHAnsi" w:cstheme="minorHAnsi"/>
          <w:sz w:val="22"/>
          <w:szCs w:val="22"/>
          <w:lang w:val="en-IE" w:eastAsia="en-US"/>
        </w:rPr>
      </w:pPr>
      <w:r w:rsidRPr="004767E3">
        <w:rPr>
          <w:rFonts w:asciiTheme="minorHAnsi" w:hAnsiTheme="minorHAnsi" w:cstheme="minorHAnsi"/>
          <w:sz w:val="22"/>
          <w:szCs w:val="22"/>
          <w:lang w:val="en-IE" w:eastAsia="en-US"/>
        </w:rPr>
        <w:t>Document</w:t>
      </w:r>
      <w:r>
        <w:rPr>
          <w:rFonts w:asciiTheme="minorHAnsi" w:hAnsiTheme="minorHAnsi" w:cstheme="minorHAnsi"/>
          <w:sz w:val="22"/>
          <w:szCs w:val="22"/>
          <w:lang w:val="en-IE" w:eastAsia="en-US"/>
        </w:rPr>
        <w:t>s</w:t>
      </w:r>
      <w:r w:rsidRPr="004767E3">
        <w:rPr>
          <w:rFonts w:asciiTheme="minorHAnsi" w:hAnsiTheme="minorHAnsi" w:cstheme="minorHAnsi"/>
          <w:sz w:val="22"/>
          <w:szCs w:val="22"/>
          <w:lang w:val="en-IE" w:eastAsia="en-US"/>
        </w:rPr>
        <w:t xml:space="preserve"> the solution and train</w:t>
      </w:r>
      <w:r>
        <w:rPr>
          <w:rFonts w:asciiTheme="minorHAnsi" w:hAnsiTheme="minorHAnsi" w:cstheme="minorHAnsi"/>
          <w:sz w:val="22"/>
          <w:szCs w:val="22"/>
          <w:lang w:val="en-IE" w:eastAsia="en-US"/>
        </w:rPr>
        <w:t>s</w:t>
      </w:r>
      <w:r w:rsidRPr="004767E3">
        <w:rPr>
          <w:rFonts w:asciiTheme="minorHAnsi" w:hAnsiTheme="minorHAnsi" w:cstheme="minorHAnsi"/>
          <w:sz w:val="22"/>
          <w:szCs w:val="22"/>
          <w:lang w:val="en-IE" w:eastAsia="en-US"/>
        </w:rPr>
        <w:t xml:space="preserve"> others so that the Transport Technology department can handle issues</w:t>
      </w:r>
      <w:r>
        <w:rPr>
          <w:rFonts w:asciiTheme="minorHAnsi" w:hAnsiTheme="minorHAnsi" w:cstheme="minorHAnsi"/>
          <w:sz w:val="22"/>
          <w:szCs w:val="22"/>
          <w:lang w:val="en-IE" w:eastAsia="en-US"/>
        </w:rPr>
        <w:t xml:space="preserve"> </w:t>
      </w:r>
      <w:r w:rsidRPr="004767E3">
        <w:rPr>
          <w:rFonts w:asciiTheme="minorHAnsi" w:hAnsiTheme="minorHAnsi" w:cstheme="minorHAnsi"/>
          <w:sz w:val="22"/>
          <w:szCs w:val="22"/>
          <w:lang w:val="en-IE" w:eastAsia="en-US"/>
        </w:rPr>
        <w:t xml:space="preserve">more effectively in the future. </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0EF062BA"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CF0B1F">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person</w:t>
      </w:r>
      <w:r w:rsidR="00CF0B1F">
        <w:rPr>
          <w:rFonts w:asciiTheme="minorHAnsi" w:hAnsiTheme="minorHAnsi" w:cstheme="minorHAnsi"/>
          <w:sz w:val="22"/>
          <w:szCs w:val="22"/>
        </w:rPr>
        <w:t xml:space="preserve"> </w:t>
      </w:r>
      <w:r w:rsidRPr="00D75834">
        <w:rPr>
          <w:rFonts w:asciiTheme="minorHAnsi" w:hAnsiTheme="minorHAnsi" w:cstheme="minorHAnsi"/>
          <w:sz w:val="22"/>
          <w:szCs w:val="22"/>
        </w:rPr>
        <w:t>appointed require</w:t>
      </w:r>
      <w:r w:rsidR="00CF0B1F">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Default="00CC60B3" w:rsidP="00E6233C">
      <w:pPr>
        <w:tabs>
          <w:tab w:val="left" w:pos="8364"/>
        </w:tabs>
        <w:spacing w:line="360" w:lineRule="auto"/>
        <w:ind w:right="-32"/>
        <w:jc w:val="both"/>
        <w:rPr>
          <w:rFonts w:ascii="Calibri" w:hAnsi="Calibri"/>
          <w:sz w:val="22"/>
          <w:szCs w:val="22"/>
        </w:rPr>
      </w:pPr>
    </w:p>
    <w:p w14:paraId="3FD4E89B" w14:textId="77777777" w:rsidR="00F86820" w:rsidRPr="000F2327" w:rsidRDefault="00F86820"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CF0B1F">
        <w:rPr>
          <w:rFonts w:asciiTheme="minorHAnsi" w:hAnsiTheme="minorHAnsi" w:cstheme="minorHAnsi"/>
          <w:b/>
          <w:bCs/>
          <w:kern w:val="32"/>
          <w:sz w:val="24"/>
          <w:szCs w:val="26"/>
        </w:rPr>
        <w:t>E</w:t>
      </w:r>
      <w:r w:rsidR="00A6561C" w:rsidRPr="00CF0B1F">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49CA5604" w14:textId="77777777" w:rsidR="00CF0B1F" w:rsidRPr="009C2D7C"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9C2D7C">
        <w:rPr>
          <w:rFonts w:ascii="Calibri" w:hAnsi="Calibri"/>
          <w:color w:val="000000"/>
          <w:sz w:val="22"/>
          <w:szCs w:val="22"/>
        </w:rPr>
        <w:t>Hold a minimum of a NFQ level 7</w:t>
      </w:r>
      <w:r>
        <w:rPr>
          <w:rFonts w:ascii="Calibri" w:hAnsi="Calibri"/>
          <w:color w:val="000000"/>
          <w:sz w:val="22"/>
          <w:szCs w:val="22"/>
        </w:rPr>
        <w:t xml:space="preserve"> </w:t>
      </w:r>
      <w:r w:rsidRPr="009C2D7C">
        <w:rPr>
          <w:rFonts w:ascii="Calibri" w:hAnsi="Calibri"/>
          <w:color w:val="000000"/>
          <w:sz w:val="22"/>
          <w:szCs w:val="22"/>
        </w:rPr>
        <w:t xml:space="preserve">qualification in a relevant discipline, being software engineering, electrical/electronic engineering or information </w:t>
      </w:r>
      <w:proofErr w:type="gramStart"/>
      <w:r w:rsidRPr="009C2D7C">
        <w:rPr>
          <w:rFonts w:ascii="Calibri" w:hAnsi="Calibri"/>
          <w:color w:val="000000"/>
          <w:sz w:val="22"/>
          <w:szCs w:val="22"/>
        </w:rPr>
        <w:t>technology;</w:t>
      </w:r>
      <w:proofErr w:type="gramEnd"/>
    </w:p>
    <w:p w14:paraId="7252C00D" w14:textId="77777777" w:rsidR="00CF0B1F" w:rsidRPr="009C2D7C"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9C2D7C">
        <w:rPr>
          <w:rFonts w:ascii="Calibri" w:hAnsi="Calibri"/>
          <w:color w:val="000000"/>
          <w:sz w:val="22"/>
          <w:szCs w:val="22"/>
        </w:rPr>
        <w:t>Have at least 7 years’ satisfactory experience of configuration and testing of AVL systems</w:t>
      </w:r>
      <w:r>
        <w:rPr>
          <w:rFonts w:ascii="Calibri" w:hAnsi="Calibri"/>
          <w:color w:val="000000"/>
          <w:sz w:val="22"/>
          <w:szCs w:val="22"/>
        </w:rPr>
        <w:t xml:space="preserve">, with at least 3 of these years being in a management </w:t>
      </w:r>
      <w:proofErr w:type="gramStart"/>
      <w:r>
        <w:rPr>
          <w:rFonts w:ascii="Calibri" w:hAnsi="Calibri"/>
          <w:color w:val="000000"/>
          <w:sz w:val="22"/>
          <w:szCs w:val="22"/>
        </w:rPr>
        <w:t>role;</w:t>
      </w:r>
      <w:proofErr w:type="gramEnd"/>
    </w:p>
    <w:p w14:paraId="6B9EA270" w14:textId="77777777" w:rsidR="00CF0B1F" w:rsidRPr="009C2D7C"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9C2D7C">
        <w:rPr>
          <w:rFonts w:ascii="Calibri" w:hAnsi="Calibri"/>
          <w:color w:val="000000"/>
          <w:sz w:val="22"/>
          <w:szCs w:val="22"/>
        </w:rPr>
        <w:t xml:space="preserve">Have sufficient experience of AVL on-bus hardware </w:t>
      </w:r>
      <w:proofErr w:type="gramStart"/>
      <w:r w:rsidRPr="009C2D7C">
        <w:rPr>
          <w:rFonts w:ascii="Calibri" w:hAnsi="Calibri"/>
          <w:color w:val="000000"/>
          <w:sz w:val="22"/>
          <w:szCs w:val="22"/>
        </w:rPr>
        <w:t>diagnostics;</w:t>
      </w:r>
      <w:proofErr w:type="gramEnd"/>
      <w:r w:rsidRPr="009C2D7C">
        <w:rPr>
          <w:rFonts w:ascii="Calibri" w:hAnsi="Calibri"/>
          <w:color w:val="000000"/>
          <w:sz w:val="22"/>
          <w:szCs w:val="22"/>
        </w:rPr>
        <w:t xml:space="preserve"> </w:t>
      </w:r>
    </w:p>
    <w:p w14:paraId="3FCA9C4C" w14:textId="77777777" w:rsidR="00CF0B1F" w:rsidRPr="009C2D7C"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9C2D7C">
        <w:rPr>
          <w:rFonts w:ascii="Calibri" w:hAnsi="Calibri"/>
          <w:color w:val="000000"/>
          <w:sz w:val="22"/>
          <w:szCs w:val="22"/>
        </w:rPr>
        <w:t xml:space="preserve">Have sufficient experience of ticketing systems in a transit </w:t>
      </w:r>
      <w:proofErr w:type="gramStart"/>
      <w:r w:rsidRPr="009C2D7C">
        <w:rPr>
          <w:rFonts w:ascii="Calibri" w:hAnsi="Calibri"/>
          <w:color w:val="000000"/>
          <w:sz w:val="22"/>
          <w:szCs w:val="22"/>
        </w:rPr>
        <w:t>environment;</w:t>
      </w:r>
      <w:proofErr w:type="gramEnd"/>
    </w:p>
    <w:p w14:paraId="5ADAE1F4" w14:textId="77777777" w:rsidR="00CF0B1F" w:rsidRPr="009C2D7C"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9C2D7C">
        <w:rPr>
          <w:rFonts w:ascii="Calibri" w:hAnsi="Calibri"/>
          <w:color w:val="000000"/>
          <w:sz w:val="22"/>
          <w:szCs w:val="22"/>
        </w:rPr>
        <w:t>Have hands on experience of data formats used for AVL (e.g. GTFS) and bus operations (e.g. VDV</w:t>
      </w:r>
      <w:proofErr w:type="gramStart"/>
      <w:r w:rsidRPr="009C2D7C">
        <w:rPr>
          <w:rFonts w:ascii="Calibri" w:hAnsi="Calibri"/>
          <w:color w:val="000000"/>
          <w:sz w:val="22"/>
          <w:szCs w:val="22"/>
        </w:rPr>
        <w:t>);</w:t>
      </w:r>
      <w:proofErr w:type="gramEnd"/>
      <w:r w:rsidRPr="009C2D7C">
        <w:rPr>
          <w:rFonts w:ascii="Calibri" w:hAnsi="Calibri"/>
          <w:color w:val="000000"/>
          <w:sz w:val="22"/>
          <w:szCs w:val="22"/>
        </w:rPr>
        <w:t xml:space="preserve"> </w:t>
      </w:r>
    </w:p>
    <w:p w14:paraId="1A1B3F62" w14:textId="77777777" w:rsidR="00CF0B1F" w:rsidRPr="009C2D7C"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9C2D7C">
        <w:rPr>
          <w:rFonts w:ascii="Calibri" w:hAnsi="Calibri"/>
          <w:color w:val="000000"/>
          <w:sz w:val="22"/>
          <w:szCs w:val="22"/>
        </w:rPr>
        <w:t>Have experience of outsourced systems development and implementation projects as a client technical representative</w:t>
      </w:r>
      <w:r>
        <w:rPr>
          <w:rFonts w:ascii="Calibri" w:hAnsi="Calibri"/>
          <w:color w:val="000000"/>
          <w:sz w:val="22"/>
          <w:szCs w:val="22"/>
        </w:rPr>
        <w:t>; and</w:t>
      </w:r>
    </w:p>
    <w:p w14:paraId="225B621A" w14:textId="77777777" w:rsidR="00CF0B1F" w:rsidRPr="009C2D7C"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9C2D7C">
        <w:rPr>
          <w:rFonts w:ascii="Calibri" w:hAnsi="Calibri"/>
          <w:color w:val="000000"/>
          <w:sz w:val="22"/>
          <w:szCs w:val="22"/>
        </w:rPr>
        <w:t>Have experience of software test planning and testing of AVL systems</w:t>
      </w:r>
      <w:r>
        <w:rPr>
          <w:rFonts w:ascii="Calibri" w:hAnsi="Calibri"/>
          <w:color w:val="000000"/>
          <w:sz w:val="22"/>
          <w:szCs w:val="22"/>
        </w:rPr>
        <w:t>.</w:t>
      </w:r>
    </w:p>
    <w:p w14:paraId="1A600CE2" w14:textId="77777777" w:rsidR="00B7768C"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523C2E2F" w14:textId="77777777" w:rsidR="00F86820" w:rsidRDefault="00F86820" w:rsidP="00B7768C">
      <w:pPr>
        <w:tabs>
          <w:tab w:val="left" w:pos="8364"/>
        </w:tabs>
        <w:spacing w:line="360" w:lineRule="auto"/>
        <w:ind w:right="-32"/>
        <w:rPr>
          <w:rFonts w:asciiTheme="minorHAnsi" w:hAnsiTheme="minorHAnsi" w:cstheme="minorHAnsi"/>
          <w:b/>
          <w:color w:val="000000" w:themeColor="text1"/>
          <w:sz w:val="22"/>
          <w:szCs w:val="22"/>
          <w:u w:val="single"/>
        </w:rPr>
      </w:pPr>
    </w:p>
    <w:p w14:paraId="37ED83DE" w14:textId="77777777" w:rsidR="00F86820" w:rsidRDefault="00F86820" w:rsidP="00B7768C">
      <w:pPr>
        <w:tabs>
          <w:tab w:val="left" w:pos="8364"/>
        </w:tabs>
        <w:spacing w:line="360" w:lineRule="auto"/>
        <w:ind w:right="-32"/>
        <w:rPr>
          <w:rFonts w:asciiTheme="minorHAnsi" w:hAnsiTheme="minorHAnsi" w:cstheme="minorHAnsi"/>
          <w:b/>
          <w:color w:val="000000" w:themeColor="text1"/>
          <w:sz w:val="22"/>
          <w:szCs w:val="22"/>
          <w:u w:val="single"/>
        </w:rPr>
      </w:pPr>
    </w:p>
    <w:p w14:paraId="53A9CC87" w14:textId="77777777" w:rsidR="00F86820" w:rsidRDefault="00F86820"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CF0B1F">
        <w:rPr>
          <w:rFonts w:asciiTheme="minorHAnsi" w:hAnsiTheme="minorHAnsi" w:cstheme="minorHAnsi"/>
          <w:b/>
          <w:color w:val="000000" w:themeColor="text1"/>
          <w:sz w:val="24"/>
          <w:szCs w:val="26"/>
        </w:rPr>
        <w:lastRenderedPageBreak/>
        <w:t>D</w:t>
      </w:r>
      <w:r w:rsidR="00A6561C" w:rsidRPr="00CF0B1F">
        <w:rPr>
          <w:rFonts w:asciiTheme="minorHAnsi" w:hAnsiTheme="minorHAnsi" w:cstheme="minorHAnsi"/>
          <w:b/>
          <w:color w:val="000000" w:themeColor="text1"/>
          <w:sz w:val="24"/>
          <w:szCs w:val="26"/>
        </w:rPr>
        <w:t xml:space="preserve">esirable </w:t>
      </w:r>
      <w:r w:rsidR="00A47731" w:rsidRPr="00CF0B1F">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0C633CF4" w14:textId="77777777" w:rsidR="00CF0B1F"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Pr>
          <w:rFonts w:ascii="Calibri" w:hAnsi="Calibri"/>
          <w:color w:val="000000"/>
          <w:sz w:val="22"/>
          <w:szCs w:val="22"/>
        </w:rPr>
        <w:t>Have substantial experience of t</w:t>
      </w:r>
      <w:r w:rsidRPr="0072607C">
        <w:rPr>
          <w:rFonts w:ascii="Calibri" w:hAnsi="Calibri"/>
          <w:color w:val="000000"/>
          <w:sz w:val="22"/>
          <w:szCs w:val="22"/>
        </w:rPr>
        <w:t xml:space="preserve">echnical analysis and ability to write technical specifications suitable for implementation by external </w:t>
      </w:r>
      <w:proofErr w:type="gramStart"/>
      <w:r w:rsidRPr="0072607C">
        <w:rPr>
          <w:rFonts w:ascii="Calibri" w:hAnsi="Calibri"/>
          <w:color w:val="000000"/>
          <w:sz w:val="22"/>
          <w:szCs w:val="22"/>
        </w:rPr>
        <w:t>suppliers</w:t>
      </w:r>
      <w:r>
        <w:rPr>
          <w:rFonts w:ascii="Calibri" w:hAnsi="Calibri"/>
          <w:color w:val="000000"/>
          <w:sz w:val="22"/>
          <w:szCs w:val="22"/>
        </w:rPr>
        <w:t>;</w:t>
      </w:r>
      <w:proofErr w:type="gramEnd"/>
    </w:p>
    <w:p w14:paraId="56261FA0" w14:textId="77777777" w:rsidR="00CF0B1F" w:rsidRPr="000B3BB1"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0B3BB1">
        <w:rPr>
          <w:rFonts w:ascii="Calibri" w:hAnsi="Calibri"/>
          <w:color w:val="000000"/>
          <w:sz w:val="22"/>
          <w:szCs w:val="22"/>
        </w:rPr>
        <w:t xml:space="preserve">Have knowledge of </w:t>
      </w:r>
      <w:proofErr w:type="spellStart"/>
      <w:r w:rsidRPr="000B3BB1">
        <w:rPr>
          <w:rFonts w:ascii="Calibri" w:hAnsi="Calibri"/>
          <w:color w:val="000000"/>
          <w:sz w:val="22"/>
          <w:szCs w:val="22"/>
        </w:rPr>
        <w:t>ITxPT</w:t>
      </w:r>
      <w:proofErr w:type="spellEnd"/>
      <w:r w:rsidRPr="000B3BB1">
        <w:rPr>
          <w:rFonts w:ascii="Calibri" w:hAnsi="Calibri"/>
          <w:color w:val="000000"/>
          <w:sz w:val="22"/>
          <w:szCs w:val="22"/>
        </w:rPr>
        <w:t xml:space="preserve"> protocols and their applicability to on-bus </w:t>
      </w:r>
      <w:proofErr w:type="gramStart"/>
      <w:r w:rsidRPr="000B3BB1">
        <w:rPr>
          <w:rFonts w:ascii="Calibri" w:hAnsi="Calibri"/>
          <w:color w:val="000000"/>
          <w:sz w:val="22"/>
          <w:szCs w:val="22"/>
        </w:rPr>
        <w:t>systems;</w:t>
      </w:r>
      <w:proofErr w:type="gramEnd"/>
    </w:p>
    <w:p w14:paraId="0F9825CE" w14:textId="77777777" w:rsidR="00CF0B1F" w:rsidRPr="000B3BB1"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0B3BB1">
        <w:rPr>
          <w:rFonts w:ascii="Calibri" w:hAnsi="Calibri"/>
          <w:color w:val="000000"/>
          <w:sz w:val="22"/>
          <w:szCs w:val="22"/>
        </w:rPr>
        <w:t xml:space="preserve">Have experience of analysing and reporting on the accuracy of vehicle location </w:t>
      </w:r>
      <w:proofErr w:type="gramStart"/>
      <w:r w:rsidRPr="000B3BB1">
        <w:rPr>
          <w:rFonts w:ascii="Calibri" w:hAnsi="Calibri"/>
          <w:color w:val="000000"/>
          <w:sz w:val="22"/>
          <w:szCs w:val="22"/>
        </w:rPr>
        <w:t>data;</w:t>
      </w:r>
      <w:proofErr w:type="gramEnd"/>
    </w:p>
    <w:p w14:paraId="5AEEF9CB" w14:textId="77777777" w:rsidR="00CF0B1F" w:rsidRPr="000B3BB1"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0B3BB1">
        <w:rPr>
          <w:rFonts w:ascii="Calibri" w:hAnsi="Calibri"/>
          <w:color w:val="000000"/>
          <w:sz w:val="22"/>
          <w:szCs w:val="22"/>
        </w:rPr>
        <w:t>Have knowledge of bus performance monitoring systems using data generated by AVL systems; and</w:t>
      </w:r>
    </w:p>
    <w:p w14:paraId="1CF1D629" w14:textId="77777777" w:rsidR="00CF0B1F" w:rsidRPr="000B3BB1" w:rsidRDefault="00CF0B1F" w:rsidP="00CF0B1F">
      <w:pPr>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sz w:val="22"/>
          <w:szCs w:val="22"/>
        </w:rPr>
      </w:pPr>
      <w:r w:rsidRPr="000B3BB1">
        <w:rPr>
          <w:rFonts w:ascii="Calibri" w:hAnsi="Calibri"/>
          <w:color w:val="000000"/>
          <w:sz w:val="22"/>
          <w:szCs w:val="22"/>
        </w:rPr>
        <w:t xml:space="preserve">Excellent </w:t>
      </w:r>
      <w:r>
        <w:rPr>
          <w:rFonts w:ascii="Calibri" w:hAnsi="Calibri"/>
          <w:color w:val="000000"/>
          <w:sz w:val="22"/>
          <w:szCs w:val="22"/>
        </w:rPr>
        <w:t xml:space="preserve">interpersonal, </w:t>
      </w:r>
      <w:r w:rsidRPr="000B3BB1">
        <w:rPr>
          <w:rFonts w:ascii="Calibri" w:hAnsi="Calibri"/>
          <w:color w:val="000000"/>
          <w:sz w:val="22"/>
          <w:szCs w:val="22"/>
        </w:rPr>
        <w:t>oral and written communication skills</w:t>
      </w:r>
      <w:r>
        <w:rPr>
          <w:rFonts w:ascii="Calibri" w:hAnsi="Calibri"/>
          <w:color w:val="000000"/>
          <w:sz w:val="22"/>
          <w:szCs w:val="22"/>
        </w:rPr>
        <w:t>,</w:t>
      </w:r>
      <w:r w:rsidRPr="000B3BB1">
        <w:rPr>
          <w:rFonts w:ascii="Calibri" w:hAnsi="Calibri"/>
          <w:color w:val="000000"/>
          <w:sz w:val="22"/>
          <w:szCs w:val="22"/>
        </w:rPr>
        <w:t xml:space="preserve"> with the ability to effectively advocate for the Systems Team and explain complex technical information</w:t>
      </w:r>
      <w:r>
        <w:rPr>
          <w:rFonts w:ascii="Calibri" w:hAnsi="Calibri"/>
          <w:color w:val="000000"/>
          <w:sz w:val="22"/>
          <w:szCs w:val="22"/>
        </w:rPr>
        <w:t xml:space="preserve"> clearly and precisely </w:t>
      </w:r>
      <w:r w:rsidRPr="000B3BB1">
        <w:rPr>
          <w:rFonts w:ascii="Calibri" w:hAnsi="Calibri"/>
          <w:color w:val="000000"/>
          <w:sz w:val="22"/>
          <w:szCs w:val="22"/>
        </w:rPr>
        <w:t xml:space="preserve">to non-technical </w:t>
      </w:r>
      <w:r>
        <w:rPr>
          <w:rFonts w:ascii="Calibri" w:hAnsi="Calibri"/>
          <w:color w:val="000000"/>
          <w:sz w:val="22"/>
          <w:szCs w:val="22"/>
        </w:rPr>
        <w:t xml:space="preserve">senior colleagues, technical colleagues, and external suppliers. </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F419A3" w:rsidRDefault="007A1FEC" w:rsidP="00E6233C">
      <w:pPr>
        <w:spacing w:line="360" w:lineRule="auto"/>
        <w:ind w:right="-32"/>
        <w:jc w:val="both"/>
        <w:rPr>
          <w:rFonts w:ascii="Calibri" w:hAnsi="Calibri" w:cs="Arial"/>
          <w:b/>
          <w:color w:val="000000" w:themeColor="text1"/>
          <w:sz w:val="24"/>
          <w:szCs w:val="24"/>
        </w:rPr>
      </w:pPr>
      <w:r w:rsidRPr="00F419A3">
        <w:rPr>
          <w:rFonts w:ascii="Calibri" w:hAnsi="Calibri" w:cs="Arial"/>
          <w:b/>
          <w:color w:val="000000" w:themeColor="text1"/>
          <w:sz w:val="24"/>
          <w:szCs w:val="24"/>
        </w:rPr>
        <w:t>R</w:t>
      </w:r>
      <w:r w:rsidR="00805C30" w:rsidRPr="00F419A3">
        <w:rPr>
          <w:rFonts w:ascii="Calibri" w:hAnsi="Calibri" w:cs="Arial"/>
          <w:b/>
          <w:color w:val="000000" w:themeColor="text1"/>
          <w:sz w:val="24"/>
          <w:szCs w:val="24"/>
        </w:rPr>
        <w:t>emuneration</w:t>
      </w:r>
    </w:p>
    <w:p w14:paraId="7A7C652C" w14:textId="2BD563E2" w:rsidR="000C4777" w:rsidRPr="00CF0B1F" w:rsidRDefault="00690EB0" w:rsidP="00E6233C">
      <w:pPr>
        <w:spacing w:line="360" w:lineRule="auto"/>
        <w:ind w:right="-32"/>
        <w:jc w:val="both"/>
        <w:rPr>
          <w:rFonts w:ascii="Calibri" w:hAnsi="Calibri" w:cs="Arial"/>
          <w:color w:val="000000" w:themeColor="text1"/>
          <w:sz w:val="22"/>
          <w:szCs w:val="22"/>
        </w:rPr>
      </w:pPr>
      <w:r w:rsidRPr="00CF0B1F">
        <w:rPr>
          <w:rFonts w:ascii="Calibri" w:hAnsi="Calibri" w:cs="Arial"/>
          <w:b/>
          <w:color w:val="000000" w:themeColor="text1"/>
          <w:sz w:val="22"/>
          <w:szCs w:val="22"/>
        </w:rPr>
        <w:t>Salary Grade:</w:t>
      </w:r>
      <w:r w:rsidRPr="00CF0B1F">
        <w:rPr>
          <w:rFonts w:ascii="Calibri" w:hAnsi="Calibri" w:cs="Arial"/>
          <w:b/>
          <w:color w:val="000000" w:themeColor="text1"/>
          <w:sz w:val="22"/>
          <w:szCs w:val="22"/>
        </w:rPr>
        <w:tab/>
      </w:r>
      <w:r w:rsidRPr="00CF0B1F">
        <w:rPr>
          <w:rFonts w:ascii="Calibri" w:hAnsi="Calibri" w:cs="Arial"/>
          <w:b/>
          <w:color w:val="000000" w:themeColor="text1"/>
          <w:sz w:val="22"/>
          <w:szCs w:val="22"/>
        </w:rPr>
        <w:tab/>
      </w:r>
      <w:r w:rsidR="00F63274" w:rsidRPr="00CF0B1F">
        <w:rPr>
          <w:rFonts w:ascii="Calibri" w:hAnsi="Calibri" w:cs="Arial"/>
          <w:b/>
          <w:color w:val="000000" w:themeColor="text1"/>
          <w:sz w:val="22"/>
          <w:szCs w:val="22"/>
        </w:rPr>
        <w:tab/>
      </w:r>
      <w:r w:rsidR="00CF0B1F" w:rsidRPr="00CF0B1F">
        <w:rPr>
          <w:rFonts w:ascii="Calibri" w:hAnsi="Calibri" w:cs="Arial"/>
          <w:b/>
          <w:color w:val="000000" w:themeColor="text1"/>
          <w:sz w:val="22"/>
          <w:szCs w:val="22"/>
        </w:rPr>
        <w:t xml:space="preserve">Engineer Grade </w:t>
      </w:r>
      <w:r w:rsidR="00BF579C">
        <w:rPr>
          <w:rFonts w:ascii="Calibri" w:hAnsi="Calibri" w:cs="Arial"/>
          <w:b/>
          <w:color w:val="000000" w:themeColor="text1"/>
          <w:sz w:val="22"/>
          <w:szCs w:val="22"/>
        </w:rPr>
        <w:t>I</w:t>
      </w:r>
    </w:p>
    <w:p w14:paraId="114248E4" w14:textId="201B8F65" w:rsidR="00A171F1" w:rsidRPr="000F2327" w:rsidRDefault="00D8645F" w:rsidP="00143F2D">
      <w:pPr>
        <w:spacing w:line="360" w:lineRule="auto"/>
        <w:ind w:left="2880" w:right="-32" w:hanging="2880"/>
        <w:jc w:val="both"/>
        <w:rPr>
          <w:rFonts w:asciiTheme="minorHAnsi" w:hAnsiTheme="minorHAnsi"/>
          <w:b/>
          <w:color w:val="000000" w:themeColor="text1"/>
          <w:sz w:val="22"/>
          <w:szCs w:val="22"/>
          <w:highlight w:val="yellow"/>
        </w:rPr>
      </w:pPr>
      <w:r w:rsidRPr="006D0885">
        <w:rPr>
          <w:rFonts w:ascii="Calibri" w:hAnsi="Calibri" w:cs="Arial"/>
          <w:b/>
          <w:color w:val="000000" w:themeColor="text1"/>
          <w:sz w:val="22"/>
          <w:szCs w:val="22"/>
        </w:rPr>
        <w:t>Salary Scale</w:t>
      </w:r>
      <w:r w:rsidR="00CF7A81" w:rsidRPr="006D0885">
        <w:rPr>
          <w:rFonts w:ascii="Calibri" w:hAnsi="Calibri" w:cs="Arial"/>
          <w:b/>
          <w:color w:val="000000" w:themeColor="text1"/>
          <w:sz w:val="22"/>
          <w:szCs w:val="22"/>
        </w:rPr>
        <w:t>:</w:t>
      </w:r>
      <w:r w:rsidR="00F63274" w:rsidRPr="006D0885">
        <w:rPr>
          <w:rFonts w:ascii="Calibri" w:hAnsi="Calibri" w:cs="Arial"/>
          <w:b/>
          <w:color w:val="000000" w:themeColor="text1"/>
          <w:sz w:val="22"/>
          <w:szCs w:val="22"/>
        </w:rPr>
        <w:tab/>
      </w:r>
      <w:r w:rsidR="00932124" w:rsidRPr="006D0885">
        <w:rPr>
          <w:rFonts w:asciiTheme="minorHAnsi" w:hAnsiTheme="minorHAnsi"/>
          <w:b/>
          <w:color w:val="000000" w:themeColor="text1"/>
          <w:sz w:val="22"/>
          <w:szCs w:val="22"/>
        </w:rPr>
        <w:t>€85,786,</w:t>
      </w:r>
      <w:r w:rsidR="00932124">
        <w:rPr>
          <w:rFonts w:asciiTheme="minorHAnsi" w:hAnsiTheme="minorHAnsi"/>
          <w:b/>
          <w:color w:val="000000" w:themeColor="text1"/>
          <w:sz w:val="22"/>
          <w:szCs w:val="22"/>
        </w:rPr>
        <w:t xml:space="preserve"> </w:t>
      </w:r>
      <w:r w:rsidR="00932124" w:rsidRPr="00932124">
        <w:rPr>
          <w:rFonts w:asciiTheme="minorHAnsi" w:hAnsiTheme="minorHAnsi"/>
          <w:b/>
          <w:color w:val="000000" w:themeColor="text1"/>
          <w:sz w:val="22"/>
          <w:szCs w:val="22"/>
        </w:rPr>
        <w:t>€88,481</w:t>
      </w:r>
      <w:r w:rsidR="00932124">
        <w:rPr>
          <w:rFonts w:asciiTheme="minorHAnsi" w:hAnsiTheme="minorHAnsi"/>
          <w:b/>
          <w:color w:val="000000" w:themeColor="text1"/>
          <w:sz w:val="22"/>
          <w:szCs w:val="22"/>
        </w:rPr>
        <w:t>,</w:t>
      </w:r>
      <w:r w:rsidR="00932124" w:rsidRPr="00932124">
        <w:rPr>
          <w:rFonts w:asciiTheme="minorHAnsi" w:hAnsiTheme="minorHAnsi"/>
          <w:b/>
          <w:color w:val="000000" w:themeColor="text1"/>
          <w:sz w:val="22"/>
          <w:szCs w:val="22"/>
        </w:rPr>
        <w:t xml:space="preserve"> €91,182</w:t>
      </w:r>
      <w:r w:rsidR="006D0885">
        <w:rPr>
          <w:rFonts w:asciiTheme="minorHAnsi" w:hAnsiTheme="minorHAnsi"/>
          <w:b/>
          <w:color w:val="000000" w:themeColor="text1"/>
          <w:sz w:val="22"/>
          <w:szCs w:val="22"/>
        </w:rPr>
        <w:t>,</w:t>
      </w:r>
      <w:r w:rsidR="006D0885" w:rsidRPr="00932124">
        <w:rPr>
          <w:rFonts w:asciiTheme="minorHAnsi" w:hAnsiTheme="minorHAnsi"/>
          <w:b/>
          <w:color w:val="000000" w:themeColor="text1"/>
          <w:sz w:val="22"/>
          <w:szCs w:val="22"/>
        </w:rPr>
        <w:t xml:space="preserve"> </w:t>
      </w:r>
      <w:r w:rsidR="00932124" w:rsidRPr="00932124">
        <w:rPr>
          <w:rFonts w:asciiTheme="minorHAnsi" w:hAnsiTheme="minorHAnsi"/>
          <w:b/>
          <w:color w:val="000000" w:themeColor="text1"/>
          <w:sz w:val="22"/>
          <w:szCs w:val="22"/>
        </w:rPr>
        <w:t>€93,874</w:t>
      </w:r>
      <w:r w:rsidR="006D0885">
        <w:rPr>
          <w:rFonts w:asciiTheme="minorHAnsi" w:hAnsiTheme="minorHAnsi"/>
          <w:b/>
          <w:color w:val="000000" w:themeColor="text1"/>
          <w:sz w:val="22"/>
          <w:szCs w:val="22"/>
        </w:rPr>
        <w:t xml:space="preserve">, </w:t>
      </w:r>
      <w:r w:rsidR="00932124" w:rsidRPr="00932124">
        <w:rPr>
          <w:rFonts w:asciiTheme="minorHAnsi" w:hAnsiTheme="minorHAnsi"/>
          <w:b/>
          <w:color w:val="000000" w:themeColor="text1"/>
          <w:sz w:val="22"/>
          <w:szCs w:val="22"/>
        </w:rPr>
        <w:t>€96,567</w:t>
      </w:r>
      <w:r w:rsidR="006D0885">
        <w:rPr>
          <w:rFonts w:asciiTheme="minorHAnsi" w:hAnsiTheme="minorHAnsi"/>
          <w:b/>
          <w:color w:val="000000" w:themeColor="text1"/>
          <w:sz w:val="22"/>
          <w:szCs w:val="22"/>
        </w:rPr>
        <w:t>,</w:t>
      </w:r>
      <w:r w:rsidR="006D0885" w:rsidRPr="00932124">
        <w:rPr>
          <w:rFonts w:asciiTheme="minorHAnsi" w:hAnsiTheme="minorHAnsi"/>
          <w:b/>
          <w:color w:val="000000" w:themeColor="text1"/>
          <w:sz w:val="22"/>
          <w:szCs w:val="22"/>
        </w:rPr>
        <w:t xml:space="preserve"> </w:t>
      </w:r>
      <w:r w:rsidR="00932124" w:rsidRPr="00932124">
        <w:rPr>
          <w:rFonts w:asciiTheme="minorHAnsi" w:hAnsiTheme="minorHAnsi"/>
          <w:b/>
          <w:color w:val="000000" w:themeColor="text1"/>
          <w:sz w:val="22"/>
          <w:szCs w:val="22"/>
        </w:rPr>
        <w:t>€99,770</w:t>
      </w:r>
      <w:r w:rsidR="006D0885">
        <w:rPr>
          <w:rFonts w:asciiTheme="minorHAnsi" w:hAnsiTheme="minorHAnsi"/>
          <w:b/>
          <w:color w:val="000000" w:themeColor="text1"/>
          <w:sz w:val="22"/>
          <w:szCs w:val="22"/>
        </w:rPr>
        <w:t>,</w:t>
      </w:r>
      <w:r w:rsidR="006D0885" w:rsidRPr="00932124">
        <w:rPr>
          <w:rFonts w:asciiTheme="minorHAnsi" w:hAnsiTheme="minorHAnsi"/>
          <w:b/>
          <w:color w:val="000000" w:themeColor="text1"/>
          <w:sz w:val="22"/>
          <w:szCs w:val="22"/>
        </w:rPr>
        <w:t xml:space="preserve"> </w:t>
      </w:r>
      <w:r w:rsidR="00932124" w:rsidRPr="00932124">
        <w:rPr>
          <w:rFonts w:asciiTheme="minorHAnsi" w:hAnsiTheme="minorHAnsi"/>
          <w:b/>
          <w:color w:val="000000" w:themeColor="text1"/>
          <w:sz w:val="22"/>
          <w:szCs w:val="22"/>
        </w:rPr>
        <w:t>€103,415</w:t>
      </w:r>
      <w:r w:rsidR="00F136BB">
        <w:rPr>
          <w:rFonts w:asciiTheme="minorHAnsi" w:hAnsi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(LSI</w:t>
      </w:r>
      <w:r w:rsidR="00F136BB">
        <w:rPr>
          <w:rFonts w:asciiTheme="minorHAnsi" w:hAnsiTheme="minorHAnsi" w:cs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1)</w:t>
      </w:r>
      <w:r w:rsidR="006D0885">
        <w:rPr>
          <w:rFonts w:asciiTheme="minorHAnsi" w:hAnsiTheme="minorHAnsi"/>
          <w:b/>
          <w:color w:val="000000" w:themeColor="text1"/>
          <w:sz w:val="22"/>
          <w:szCs w:val="22"/>
        </w:rPr>
        <w:t>,</w:t>
      </w:r>
      <w:r w:rsidR="006D0885" w:rsidRPr="00932124">
        <w:rPr>
          <w:rFonts w:asciiTheme="minorHAnsi" w:hAnsiTheme="minorHAnsi"/>
          <w:b/>
          <w:color w:val="000000" w:themeColor="text1"/>
          <w:sz w:val="22"/>
          <w:szCs w:val="22"/>
        </w:rPr>
        <w:t xml:space="preserve"> </w:t>
      </w:r>
      <w:r w:rsidR="00932124" w:rsidRPr="00932124">
        <w:rPr>
          <w:rFonts w:asciiTheme="minorHAnsi" w:hAnsiTheme="minorHAnsi"/>
          <w:b/>
          <w:color w:val="000000" w:themeColor="text1"/>
          <w:sz w:val="22"/>
          <w:szCs w:val="22"/>
        </w:rPr>
        <w:t>€107,064</w:t>
      </w:r>
      <w:r w:rsidR="00F136BB" w:rsidRPr="00F136BB">
        <w:rPr>
          <w:rFonts w:asciiTheme="minorHAnsi" w:hAnsiTheme="minorHAnsi" w:cs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(LSI</w:t>
      </w:r>
      <w:r w:rsidR="00F136BB">
        <w:rPr>
          <w:rFonts w:asciiTheme="minorHAnsi" w:hAnsiTheme="minorHAnsi" w:cs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11AFE6A8" w14:textId="5C58D109" w:rsidR="006D0885" w:rsidRDefault="006D0885" w:rsidP="00E6233C">
      <w:pPr>
        <w:spacing w:line="360" w:lineRule="auto"/>
        <w:ind w:left="2880" w:right="-32"/>
        <w:jc w:val="both"/>
        <w:rPr>
          <w:rFonts w:asciiTheme="minorHAnsi" w:hAnsiTheme="minorHAnsi"/>
          <w:b/>
          <w:color w:val="000000" w:themeColor="text1"/>
          <w:sz w:val="22"/>
          <w:szCs w:val="22"/>
        </w:rPr>
      </w:pPr>
      <w:r w:rsidRPr="006D0885">
        <w:rPr>
          <w:rFonts w:asciiTheme="minorHAnsi" w:hAnsiTheme="minorHAnsi"/>
          <w:b/>
          <w:color w:val="000000" w:themeColor="text1"/>
          <w:sz w:val="22"/>
          <w:szCs w:val="22"/>
        </w:rPr>
        <w:t>€81,552</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€84,055</w:t>
      </w:r>
      <w:r>
        <w:rPr>
          <w:rFonts w:asciiTheme="minorHAnsi" w:hAnsiTheme="minorHAnsi"/>
          <w:b/>
          <w:color w:val="000000" w:themeColor="text1"/>
          <w:sz w:val="22"/>
          <w:szCs w:val="22"/>
        </w:rPr>
        <w:t>,</w:t>
      </w:r>
      <w:r w:rsidRPr="006D0885">
        <w:rPr>
          <w:rFonts w:asciiTheme="minorHAnsi" w:hAnsiTheme="minorHAnsi"/>
          <w:b/>
          <w:color w:val="000000" w:themeColor="text1"/>
          <w:sz w:val="22"/>
          <w:szCs w:val="22"/>
        </w:rPr>
        <w:t xml:space="preserve"> €86,621</w:t>
      </w:r>
      <w:r>
        <w:rPr>
          <w:rFonts w:asciiTheme="minorHAnsi" w:hAnsiTheme="minorHAnsi"/>
          <w:b/>
          <w:color w:val="000000" w:themeColor="text1"/>
          <w:sz w:val="22"/>
          <w:szCs w:val="22"/>
        </w:rPr>
        <w:t>,</w:t>
      </w:r>
      <w:r w:rsidRPr="006D0885">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w:t>
      </w:r>
      <w:r w:rsidRPr="006D0885">
        <w:rPr>
          <w:rFonts w:asciiTheme="minorHAnsi" w:hAnsiTheme="minorHAnsi"/>
          <w:b/>
          <w:color w:val="000000" w:themeColor="text1"/>
          <w:sz w:val="22"/>
          <w:szCs w:val="22"/>
        </w:rPr>
        <w:t>89,185</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€91,738</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€94,780</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€98,246</w:t>
      </w:r>
      <w:r w:rsidR="00F136BB">
        <w:rPr>
          <w:rFonts w:asciiTheme="minorHAnsi" w:hAnsi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(LSI</w:t>
      </w:r>
      <w:r w:rsidR="00F136BB">
        <w:rPr>
          <w:rFonts w:asciiTheme="minorHAnsi" w:hAnsiTheme="minorHAnsi" w:cs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1)</w:t>
      </w:r>
      <w:r>
        <w:rPr>
          <w:rFonts w:asciiTheme="minorHAnsi" w:hAnsiTheme="minorHAnsi"/>
          <w:b/>
          <w:color w:val="000000" w:themeColor="text1"/>
          <w:sz w:val="22"/>
          <w:szCs w:val="22"/>
        </w:rPr>
        <w:t xml:space="preserve">, </w:t>
      </w:r>
      <w:r w:rsidRPr="006D0885">
        <w:rPr>
          <w:rFonts w:asciiTheme="minorHAnsi" w:hAnsiTheme="minorHAnsi"/>
          <w:b/>
          <w:color w:val="000000" w:themeColor="text1"/>
          <w:sz w:val="22"/>
          <w:szCs w:val="22"/>
        </w:rPr>
        <w:t>€101,714</w:t>
      </w:r>
      <w:r w:rsidR="00F136BB" w:rsidRPr="00F136BB">
        <w:rPr>
          <w:rFonts w:asciiTheme="minorHAnsi" w:hAnsiTheme="minorHAnsi" w:cs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(LSI</w:t>
      </w:r>
      <w:r w:rsidR="00F136BB">
        <w:rPr>
          <w:rFonts w:asciiTheme="minorHAnsi" w:hAnsiTheme="minorHAnsi" w:cstheme="minorHAnsi"/>
          <w:b/>
          <w:color w:val="000000" w:themeColor="text1"/>
          <w:sz w:val="22"/>
          <w:szCs w:val="22"/>
        </w:rPr>
        <w:t xml:space="preserve"> </w:t>
      </w:r>
      <w:r w:rsidR="00F136BB" w:rsidRPr="006C2092">
        <w:rPr>
          <w:rFonts w:asciiTheme="minorHAnsi" w:hAnsiTheme="minorHAnsi" w:cstheme="minorHAnsi"/>
          <w:b/>
          <w:color w:val="000000" w:themeColor="text1"/>
          <w:sz w:val="22"/>
          <w:szCs w:val="22"/>
        </w:rPr>
        <w:t>2)</w:t>
      </w:r>
    </w:p>
    <w:p w14:paraId="09AD519E" w14:textId="1F4769BB"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5FD4C0F7"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6D0885">
        <w:rPr>
          <w:rFonts w:ascii="Calibri" w:hAnsi="Calibri" w:cs="Arial"/>
          <w:b/>
          <w:color w:val="000000" w:themeColor="text1"/>
          <w:sz w:val="22"/>
          <w:szCs w:val="22"/>
        </w:rPr>
        <w:t>Annual Leave</w:t>
      </w:r>
      <w:r w:rsidR="007469D5" w:rsidRPr="006D0885">
        <w:rPr>
          <w:rFonts w:ascii="Calibri" w:hAnsi="Calibri" w:cs="Arial"/>
          <w:b/>
          <w:color w:val="000000" w:themeColor="text1"/>
          <w:sz w:val="22"/>
          <w:szCs w:val="22"/>
        </w:rPr>
        <w:t>:</w:t>
      </w:r>
      <w:r w:rsidRPr="006D0885">
        <w:rPr>
          <w:rFonts w:ascii="Calibri" w:hAnsi="Calibri" w:cs="Arial"/>
          <w:b/>
          <w:color w:val="000000" w:themeColor="text1"/>
          <w:sz w:val="22"/>
          <w:szCs w:val="22"/>
        </w:rPr>
        <w:tab/>
      </w:r>
      <w:r w:rsidR="006D0885" w:rsidRPr="006D0885">
        <w:rPr>
          <w:rFonts w:ascii="Calibri" w:hAnsi="Calibri" w:cs="Arial"/>
          <w:color w:val="000000" w:themeColor="text1"/>
          <w:sz w:val="22"/>
          <w:szCs w:val="22"/>
        </w:rPr>
        <w:t>30</w:t>
      </w:r>
      <w:r w:rsidR="002332B4" w:rsidRPr="006D0885">
        <w:rPr>
          <w:rFonts w:ascii="Calibri" w:hAnsi="Calibri" w:cs="Arial"/>
          <w:color w:val="000000" w:themeColor="text1"/>
          <w:sz w:val="22"/>
          <w:szCs w:val="22"/>
        </w:rPr>
        <w:t xml:space="preserve"> </w:t>
      </w:r>
      <w:r w:rsidRPr="006D0885">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lastRenderedPageBreak/>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448D7A38"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6D0885" w:rsidRPr="000720BB">
        <w:rPr>
          <w:rFonts w:ascii="Calibri" w:hAnsi="Calibri"/>
          <w:b/>
          <w:spacing w:val="-2"/>
          <w:sz w:val="22"/>
          <w:szCs w:val="22"/>
        </w:rPr>
        <w:t>ntacareers@rsmireland.ie</w:t>
      </w:r>
      <w:r w:rsidR="006D0885">
        <w:rPr>
          <w:rFonts w:asciiTheme="minorHAnsi" w:hAnsiTheme="minorHAnsi" w:cstheme="minorHAnsi"/>
          <w:b/>
          <w:smallCaps/>
          <w:sz w:val="22"/>
          <w:szCs w:val="22"/>
          <w:lang w:val="en-IE"/>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3CE9839C"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6D0885">
        <w:rPr>
          <w:rFonts w:ascii="Calibri" w:hAnsi="Calibri" w:cs="Arial"/>
          <w:bCs/>
          <w:color w:val="000000" w:themeColor="text1"/>
          <w:sz w:val="22"/>
          <w:szCs w:val="22"/>
        </w:rPr>
        <w:t xml:space="preserve">Senior Technical </w:t>
      </w:r>
      <w:proofErr w:type="gramStart"/>
      <w:r w:rsidR="006D0885">
        <w:rPr>
          <w:rFonts w:ascii="Calibri" w:hAnsi="Calibri" w:cs="Arial"/>
          <w:bCs/>
          <w:color w:val="000000" w:themeColor="text1"/>
          <w:sz w:val="22"/>
          <w:szCs w:val="22"/>
        </w:rPr>
        <w:t>Analyst;</w:t>
      </w:r>
      <w:proofErr w:type="gramEnd"/>
    </w:p>
    <w:p w14:paraId="317B0F3C" w14:textId="67F95E46"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6D0885">
        <w:rPr>
          <w:rFonts w:ascii="Calibri" w:hAnsi="Calibri" w:cs="Arial"/>
          <w:color w:val="000000" w:themeColor="text1"/>
          <w:sz w:val="22"/>
          <w:szCs w:val="22"/>
          <w:lang w:val="en-IE"/>
        </w:rPr>
        <w:t xml:space="preserve"> and</w:t>
      </w:r>
    </w:p>
    <w:p w14:paraId="59042FCF" w14:textId="77777777"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w:t>
      </w:r>
      <w:r w:rsidRPr="006D0885">
        <w:rPr>
          <w:rFonts w:ascii="Calibri" w:hAnsi="Calibri" w:cs="Arial"/>
          <w:bCs/>
          <w:color w:val="000000" w:themeColor="text1"/>
          <w:sz w:val="22"/>
          <w:szCs w:val="22"/>
        </w:rPr>
        <w:t>the 3</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66EC9C3E"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6D0885" w:rsidRPr="006D0885">
        <w:rPr>
          <w:rFonts w:ascii="Calibri" w:hAnsi="Calibri" w:cs="Arial"/>
          <w:b/>
          <w:color w:val="000000" w:themeColor="text1"/>
          <w:sz w:val="22"/>
          <w:szCs w:val="22"/>
        </w:rPr>
        <w:t>15th August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3AE20336"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6D0885" w:rsidRPr="000720BB">
        <w:rPr>
          <w:rFonts w:ascii="Calibri" w:hAnsi="Calibri"/>
          <w:b/>
          <w:spacing w:val="-2"/>
          <w:sz w:val="22"/>
          <w:szCs w:val="22"/>
        </w:rPr>
        <w:t>ntacareers@rsmireland.ie</w:t>
      </w:r>
      <w:r w:rsidR="00F67F91"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726F984E" w14:textId="65EC534E" w:rsidR="00B26CA5" w:rsidRDefault="000129B1" w:rsidP="00F86820">
      <w:pPr>
        <w:jc w:val="center"/>
        <w:rPr>
          <w:rFonts w:asciiTheme="minorHAnsi" w:eastAsia="Calibri" w:hAnsiTheme="minorHAnsi" w:cstheme="minorHAnsi"/>
          <w:b/>
          <w:color w:val="000000" w:themeColor="text1"/>
          <w:sz w:val="32"/>
          <w:szCs w:val="32"/>
          <w:lang w:val="en-IE"/>
        </w:rPr>
      </w:pPr>
      <w:r w:rsidRPr="000F2327">
        <w:rPr>
          <w:rFonts w:ascii="Calibri" w:eastAsia="Calibri" w:hAnsi="Calibri" w:cs="Arial"/>
          <w:b/>
          <w:color w:val="000000" w:themeColor="text1"/>
          <w:sz w:val="32"/>
          <w:szCs w:val="32"/>
          <w:lang w:val="en-IE"/>
        </w:rPr>
        <w:br w:type="page"/>
      </w:r>
      <w:r w:rsidR="004B4377" w:rsidRPr="004B4377">
        <w:rPr>
          <w:rFonts w:asciiTheme="minorHAnsi" w:eastAsia="Calibri" w:hAnsiTheme="minorHAnsi" w:cstheme="minorHAnsi"/>
          <w:b/>
          <w:bCs/>
          <w:color w:val="000000" w:themeColor="text1"/>
          <w:sz w:val="32"/>
          <w:szCs w:val="32"/>
          <w:lang w:val="en-US"/>
        </w:rPr>
        <w:lastRenderedPageBreak/>
        <w:t>Senior Technical Analyst</w:t>
      </w:r>
      <w:r w:rsidR="004B4377" w:rsidRPr="004B4377">
        <w:rPr>
          <w:rFonts w:asciiTheme="minorHAnsi" w:eastAsia="Calibri" w:hAnsiTheme="minorHAnsi" w:cstheme="minorHAnsi"/>
          <w:b/>
          <w:color w:val="000000" w:themeColor="text1"/>
          <w:sz w:val="32"/>
          <w:szCs w:val="32"/>
          <w:lang w:val="en-IE"/>
        </w:rPr>
        <w:t xml:space="preserve"> </w:t>
      </w:r>
      <w:r w:rsidR="00B15796" w:rsidRPr="004B4377">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p w14:paraId="0656259E" w14:textId="77777777" w:rsidR="00F86820" w:rsidRPr="00D75834" w:rsidRDefault="00F86820" w:rsidP="00F86820">
      <w:pPr>
        <w:jc w:val="center"/>
        <w:rPr>
          <w:rFonts w:asciiTheme="minorHAnsi" w:eastAsia="Calibri" w:hAnsiTheme="minorHAnsi" w:cstheme="minorHAnsi"/>
          <w:b/>
          <w:color w:val="000000" w:themeColor="text1"/>
          <w:sz w:val="32"/>
          <w:szCs w:val="32"/>
          <w:lang w:val="en-IE"/>
        </w:rPr>
      </w:pPr>
    </w:p>
    <w:tbl>
      <w:tblPr>
        <w:tblStyle w:val="TableGrid"/>
        <w:tblW w:w="10495" w:type="dxa"/>
        <w:tblLook w:val="04A0" w:firstRow="1" w:lastRow="0" w:firstColumn="1" w:lastColumn="0" w:noHBand="0" w:noVBand="1"/>
      </w:tblPr>
      <w:tblGrid>
        <w:gridCol w:w="1844"/>
        <w:gridCol w:w="8651"/>
      </w:tblGrid>
      <w:tr w:rsidR="004B4377" w14:paraId="237D8281" w14:textId="77777777" w:rsidTr="00711EAC">
        <w:tc>
          <w:tcPr>
            <w:tcW w:w="1844" w:type="dxa"/>
            <w:vMerge w:val="restart"/>
            <w:tcBorders>
              <w:top w:val="nil"/>
              <w:left w:val="nil"/>
              <w:bottom w:val="nil"/>
              <w:right w:val="nil"/>
            </w:tcBorders>
            <w:shd w:val="clear" w:color="auto" w:fill="F79646" w:themeFill="accent6"/>
            <w:hideMark/>
          </w:tcPr>
          <w:p w14:paraId="0B181882" w14:textId="77777777" w:rsidR="004B4377" w:rsidRDefault="004B4377" w:rsidP="00711EA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3670E13C"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4B4377" w14:paraId="2BF5A9B7" w14:textId="77777777" w:rsidTr="00711EAC">
        <w:tc>
          <w:tcPr>
            <w:tcW w:w="0" w:type="auto"/>
            <w:vMerge/>
            <w:tcBorders>
              <w:top w:val="nil"/>
              <w:left w:val="nil"/>
              <w:bottom w:val="nil"/>
              <w:right w:val="nil"/>
            </w:tcBorders>
            <w:shd w:val="clear" w:color="auto" w:fill="F79646" w:themeFill="accent6"/>
            <w:vAlign w:val="center"/>
            <w:hideMark/>
          </w:tcPr>
          <w:p w14:paraId="21046230" w14:textId="77777777" w:rsidR="004B4377" w:rsidRDefault="004B4377" w:rsidP="00711EAC">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40377E50" w14:textId="77777777" w:rsidR="004B4377" w:rsidRDefault="004B4377" w:rsidP="00711EAC">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4B4377" w14:paraId="6EEC56C8" w14:textId="77777777" w:rsidTr="00711EAC">
        <w:tc>
          <w:tcPr>
            <w:tcW w:w="0" w:type="auto"/>
            <w:vMerge/>
            <w:tcBorders>
              <w:top w:val="nil"/>
              <w:left w:val="nil"/>
              <w:bottom w:val="nil"/>
              <w:right w:val="nil"/>
            </w:tcBorders>
            <w:shd w:val="clear" w:color="auto" w:fill="F79646" w:themeFill="accent6"/>
            <w:vAlign w:val="center"/>
            <w:hideMark/>
          </w:tcPr>
          <w:p w14:paraId="0A7CA57B" w14:textId="77777777" w:rsidR="004B4377" w:rsidRDefault="004B4377" w:rsidP="00711EAC">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6AE5048C"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4B4377" w14:paraId="4373AF0D" w14:textId="77777777" w:rsidTr="00711EAC">
        <w:tc>
          <w:tcPr>
            <w:tcW w:w="0" w:type="auto"/>
            <w:vMerge/>
            <w:tcBorders>
              <w:top w:val="nil"/>
              <w:left w:val="nil"/>
              <w:bottom w:val="nil"/>
              <w:right w:val="nil"/>
            </w:tcBorders>
            <w:shd w:val="clear" w:color="auto" w:fill="F79646" w:themeFill="accent6"/>
            <w:vAlign w:val="center"/>
            <w:hideMark/>
          </w:tcPr>
          <w:p w14:paraId="7BCA3475" w14:textId="77777777" w:rsidR="004B4377" w:rsidRDefault="004B4377" w:rsidP="00711EAC">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174B6BCF"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4B4377" w14:paraId="1A87193F" w14:textId="77777777" w:rsidTr="00711EAC">
        <w:tc>
          <w:tcPr>
            <w:tcW w:w="0" w:type="auto"/>
            <w:vMerge/>
            <w:tcBorders>
              <w:top w:val="nil"/>
              <w:left w:val="nil"/>
              <w:bottom w:val="nil"/>
              <w:right w:val="nil"/>
            </w:tcBorders>
            <w:shd w:val="clear" w:color="auto" w:fill="F79646" w:themeFill="accent6"/>
            <w:vAlign w:val="center"/>
            <w:hideMark/>
          </w:tcPr>
          <w:p w14:paraId="480F712B" w14:textId="77777777" w:rsidR="004B4377" w:rsidRDefault="004B4377" w:rsidP="00711EAC">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13756A99"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4B4377" w14:paraId="57849854" w14:textId="77777777" w:rsidTr="00711EAC">
        <w:tc>
          <w:tcPr>
            <w:tcW w:w="0" w:type="auto"/>
            <w:vMerge/>
            <w:tcBorders>
              <w:top w:val="nil"/>
              <w:left w:val="nil"/>
              <w:bottom w:val="nil"/>
              <w:right w:val="nil"/>
            </w:tcBorders>
            <w:shd w:val="clear" w:color="auto" w:fill="F79646" w:themeFill="accent6"/>
            <w:vAlign w:val="center"/>
            <w:hideMark/>
          </w:tcPr>
          <w:p w14:paraId="4BE03910" w14:textId="77777777" w:rsidR="004B4377" w:rsidRDefault="004B4377" w:rsidP="00711EAC">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3F9F6F9"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4B4377" w14:paraId="2CF4BA5E" w14:textId="77777777" w:rsidTr="00711EAC">
        <w:tc>
          <w:tcPr>
            <w:tcW w:w="0" w:type="auto"/>
            <w:vMerge/>
            <w:tcBorders>
              <w:top w:val="nil"/>
              <w:left w:val="nil"/>
              <w:bottom w:val="nil"/>
              <w:right w:val="nil"/>
            </w:tcBorders>
            <w:shd w:val="clear" w:color="auto" w:fill="F79646" w:themeFill="accent6"/>
            <w:vAlign w:val="center"/>
            <w:hideMark/>
          </w:tcPr>
          <w:p w14:paraId="14D4C1AF" w14:textId="77777777" w:rsidR="004B4377" w:rsidRDefault="004B4377" w:rsidP="00711EAC">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41171105"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4B4377" w14:paraId="71BCFBA0" w14:textId="77777777" w:rsidTr="00711EAC">
        <w:tc>
          <w:tcPr>
            <w:tcW w:w="1844" w:type="dxa"/>
            <w:vMerge w:val="restart"/>
            <w:tcBorders>
              <w:top w:val="nil"/>
              <w:left w:val="single" w:sz="4" w:space="0" w:color="FFFFFF"/>
              <w:bottom w:val="nil"/>
              <w:right w:val="single" w:sz="4" w:space="0" w:color="FFFFFF"/>
            </w:tcBorders>
            <w:shd w:val="clear" w:color="auto" w:fill="4F81BD" w:themeFill="accent1"/>
            <w:hideMark/>
          </w:tcPr>
          <w:p w14:paraId="439E81EA" w14:textId="77777777" w:rsidR="004B4377" w:rsidRDefault="004B4377" w:rsidP="00711EA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32EAB8B6"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proofErr w:type="gramStart"/>
            <w:r>
              <w:rPr>
                <w:rFonts w:ascii="Calibri" w:eastAsia="Calibri" w:hAnsi="Calibri" w:cs="Arial"/>
                <w:color w:val="000000"/>
                <w:sz w:val="17"/>
                <w:szCs w:val="17"/>
              </w:rPr>
              <w:t>Researches</w:t>
            </w:r>
            <w:proofErr w:type="gramEnd"/>
            <w:r>
              <w:rPr>
                <w:rFonts w:ascii="Calibri" w:eastAsia="Calibri" w:hAnsi="Calibri" w:cs="Arial"/>
                <w:color w:val="000000"/>
                <w:sz w:val="17"/>
                <w:szCs w:val="17"/>
              </w:rPr>
              <w:t xml:space="preserve"> issues thoroughly, consulting appropriately to gather all information needed on an issue </w:t>
            </w:r>
          </w:p>
        </w:tc>
      </w:tr>
      <w:tr w:rsidR="004B4377" w14:paraId="2D22B545" w14:textId="77777777" w:rsidTr="00711EAC">
        <w:tc>
          <w:tcPr>
            <w:tcW w:w="0" w:type="auto"/>
            <w:vMerge/>
            <w:tcBorders>
              <w:top w:val="nil"/>
              <w:left w:val="single" w:sz="4" w:space="0" w:color="FFFFFF"/>
              <w:bottom w:val="nil"/>
              <w:right w:val="single" w:sz="4" w:space="0" w:color="FFFFFF"/>
            </w:tcBorders>
            <w:shd w:val="clear" w:color="auto" w:fill="4F81BD" w:themeFill="accent1"/>
            <w:vAlign w:val="center"/>
            <w:hideMark/>
          </w:tcPr>
          <w:p w14:paraId="7A0E1D56" w14:textId="77777777" w:rsidR="004B4377" w:rsidRDefault="004B4377" w:rsidP="00711EAC">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0A8861F5"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4B4377" w14:paraId="77ED3E4F" w14:textId="77777777" w:rsidTr="00711EAC">
        <w:tc>
          <w:tcPr>
            <w:tcW w:w="0" w:type="auto"/>
            <w:vMerge/>
            <w:tcBorders>
              <w:top w:val="nil"/>
              <w:left w:val="single" w:sz="4" w:space="0" w:color="FFFFFF"/>
              <w:bottom w:val="nil"/>
              <w:right w:val="single" w:sz="4" w:space="0" w:color="FFFFFF"/>
            </w:tcBorders>
            <w:shd w:val="clear" w:color="auto" w:fill="4F81BD" w:themeFill="accent1"/>
            <w:vAlign w:val="center"/>
            <w:hideMark/>
          </w:tcPr>
          <w:p w14:paraId="2790D390" w14:textId="77777777" w:rsidR="004B4377" w:rsidRDefault="004B4377" w:rsidP="00711EAC">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7A10F754"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4B4377" w14:paraId="3A1D4F8C" w14:textId="77777777" w:rsidTr="00711EAC">
        <w:tc>
          <w:tcPr>
            <w:tcW w:w="0" w:type="auto"/>
            <w:vMerge/>
            <w:tcBorders>
              <w:top w:val="nil"/>
              <w:left w:val="single" w:sz="4" w:space="0" w:color="FFFFFF"/>
              <w:bottom w:val="nil"/>
              <w:right w:val="single" w:sz="4" w:space="0" w:color="FFFFFF"/>
            </w:tcBorders>
            <w:shd w:val="clear" w:color="auto" w:fill="4F81BD" w:themeFill="accent1"/>
            <w:vAlign w:val="center"/>
            <w:hideMark/>
          </w:tcPr>
          <w:p w14:paraId="637C5302" w14:textId="77777777" w:rsidR="004B4377" w:rsidRDefault="004B4377" w:rsidP="00711EAC">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33896CBD"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4B4377" w14:paraId="499FF294" w14:textId="77777777" w:rsidTr="00711EAC">
        <w:tc>
          <w:tcPr>
            <w:tcW w:w="0" w:type="auto"/>
            <w:vMerge/>
            <w:tcBorders>
              <w:top w:val="nil"/>
              <w:left w:val="single" w:sz="4" w:space="0" w:color="FFFFFF"/>
              <w:bottom w:val="nil"/>
              <w:right w:val="single" w:sz="4" w:space="0" w:color="FFFFFF"/>
            </w:tcBorders>
            <w:shd w:val="clear" w:color="auto" w:fill="4F81BD" w:themeFill="accent1"/>
            <w:vAlign w:val="center"/>
            <w:hideMark/>
          </w:tcPr>
          <w:p w14:paraId="1181933E" w14:textId="77777777" w:rsidR="004B4377" w:rsidRDefault="004B4377" w:rsidP="00711EAC">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32FA5BC9"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4B4377" w14:paraId="6E1C494F" w14:textId="77777777" w:rsidTr="00711EAC">
        <w:tc>
          <w:tcPr>
            <w:tcW w:w="0" w:type="auto"/>
            <w:vMerge/>
            <w:tcBorders>
              <w:top w:val="nil"/>
              <w:left w:val="single" w:sz="4" w:space="0" w:color="FFFFFF"/>
              <w:bottom w:val="nil"/>
              <w:right w:val="single" w:sz="4" w:space="0" w:color="FFFFFF"/>
            </w:tcBorders>
            <w:shd w:val="clear" w:color="auto" w:fill="4F81BD" w:themeFill="accent1"/>
            <w:vAlign w:val="center"/>
            <w:hideMark/>
          </w:tcPr>
          <w:p w14:paraId="1829F953" w14:textId="77777777" w:rsidR="004B4377" w:rsidRDefault="004B4377" w:rsidP="00711EAC">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1D4EABAA"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4B4377" w14:paraId="3D2040BC" w14:textId="77777777" w:rsidTr="00711EAC">
        <w:tc>
          <w:tcPr>
            <w:tcW w:w="1844" w:type="dxa"/>
            <w:vMerge w:val="restart"/>
            <w:tcBorders>
              <w:top w:val="nil"/>
              <w:left w:val="nil"/>
              <w:bottom w:val="nil"/>
              <w:right w:val="nil"/>
            </w:tcBorders>
            <w:shd w:val="clear" w:color="auto" w:fill="C0504D"/>
            <w:hideMark/>
          </w:tcPr>
          <w:p w14:paraId="4E355083" w14:textId="77777777" w:rsidR="004B4377" w:rsidRDefault="004B4377" w:rsidP="00711EA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6E5E9252"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4B4377" w14:paraId="78B79F3A" w14:textId="77777777" w:rsidTr="00711EAC">
        <w:tc>
          <w:tcPr>
            <w:tcW w:w="0" w:type="auto"/>
            <w:vMerge/>
            <w:tcBorders>
              <w:top w:val="nil"/>
              <w:left w:val="nil"/>
              <w:bottom w:val="nil"/>
              <w:right w:val="nil"/>
            </w:tcBorders>
            <w:shd w:val="clear" w:color="auto" w:fill="C0504D"/>
            <w:vAlign w:val="center"/>
            <w:hideMark/>
          </w:tcPr>
          <w:p w14:paraId="19604A56" w14:textId="77777777" w:rsidR="004B4377" w:rsidRDefault="004B4377" w:rsidP="00711EAC">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1E107726"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Plans and prioritises work in terms of importance, timescales and other resource constraints, re-prioritising </w:t>
            </w:r>
            <w:proofErr w:type="gramStart"/>
            <w:r>
              <w:rPr>
                <w:rFonts w:ascii="Calibri" w:eastAsia="Calibri" w:hAnsi="Calibri" w:cs="Arial"/>
                <w:color w:val="000000"/>
                <w:sz w:val="17"/>
                <w:szCs w:val="17"/>
              </w:rPr>
              <w:t>in light of</w:t>
            </w:r>
            <w:proofErr w:type="gramEnd"/>
            <w:r>
              <w:rPr>
                <w:rFonts w:ascii="Calibri" w:eastAsia="Calibri" w:hAnsi="Calibri" w:cs="Arial"/>
                <w:color w:val="000000"/>
                <w:sz w:val="17"/>
                <w:szCs w:val="17"/>
              </w:rPr>
              <w:t xml:space="preserve"> changing circumstances</w:t>
            </w:r>
          </w:p>
        </w:tc>
      </w:tr>
      <w:tr w:rsidR="004B4377" w14:paraId="74273A2A" w14:textId="77777777" w:rsidTr="00711EAC">
        <w:tc>
          <w:tcPr>
            <w:tcW w:w="0" w:type="auto"/>
            <w:vMerge/>
            <w:tcBorders>
              <w:top w:val="nil"/>
              <w:left w:val="nil"/>
              <w:bottom w:val="nil"/>
              <w:right w:val="nil"/>
            </w:tcBorders>
            <w:shd w:val="clear" w:color="auto" w:fill="C0504D"/>
            <w:vAlign w:val="center"/>
            <w:hideMark/>
          </w:tcPr>
          <w:p w14:paraId="37647DA4" w14:textId="77777777" w:rsidR="004B4377" w:rsidRDefault="004B4377" w:rsidP="00711EAC">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2534C2F0"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4B4377" w14:paraId="12448CFD" w14:textId="77777777" w:rsidTr="00711EAC">
        <w:tc>
          <w:tcPr>
            <w:tcW w:w="0" w:type="auto"/>
            <w:vMerge/>
            <w:tcBorders>
              <w:top w:val="nil"/>
              <w:left w:val="nil"/>
              <w:bottom w:val="nil"/>
              <w:right w:val="nil"/>
            </w:tcBorders>
            <w:shd w:val="clear" w:color="auto" w:fill="C0504D"/>
            <w:vAlign w:val="center"/>
            <w:hideMark/>
          </w:tcPr>
          <w:p w14:paraId="1FEF5A51" w14:textId="77777777" w:rsidR="004B4377" w:rsidRDefault="004B4377" w:rsidP="00711EAC">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3C688F0C"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4B4377" w14:paraId="58A600B2" w14:textId="77777777" w:rsidTr="00711EAC">
        <w:tc>
          <w:tcPr>
            <w:tcW w:w="0" w:type="auto"/>
            <w:vMerge/>
            <w:tcBorders>
              <w:top w:val="nil"/>
              <w:left w:val="nil"/>
              <w:bottom w:val="nil"/>
              <w:right w:val="nil"/>
            </w:tcBorders>
            <w:shd w:val="clear" w:color="auto" w:fill="C0504D"/>
            <w:vAlign w:val="center"/>
            <w:hideMark/>
          </w:tcPr>
          <w:p w14:paraId="6AE18047" w14:textId="77777777" w:rsidR="004B4377" w:rsidRDefault="004B4377" w:rsidP="00711EAC">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80310BD"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4B4377" w14:paraId="14E0B588" w14:textId="77777777" w:rsidTr="00711EAC">
        <w:tc>
          <w:tcPr>
            <w:tcW w:w="0" w:type="auto"/>
            <w:vMerge/>
            <w:tcBorders>
              <w:top w:val="nil"/>
              <w:left w:val="nil"/>
              <w:bottom w:val="nil"/>
              <w:right w:val="nil"/>
            </w:tcBorders>
            <w:shd w:val="clear" w:color="auto" w:fill="C0504D"/>
            <w:vAlign w:val="center"/>
            <w:hideMark/>
          </w:tcPr>
          <w:p w14:paraId="737584ED" w14:textId="77777777" w:rsidR="004B4377" w:rsidRDefault="004B4377" w:rsidP="00711EAC">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7E79773F"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4B4377" w14:paraId="3DCD737D" w14:textId="77777777" w:rsidTr="00711EAC">
        <w:tc>
          <w:tcPr>
            <w:tcW w:w="0" w:type="auto"/>
            <w:vMerge/>
            <w:tcBorders>
              <w:top w:val="nil"/>
              <w:left w:val="nil"/>
              <w:bottom w:val="nil"/>
              <w:right w:val="nil"/>
            </w:tcBorders>
            <w:shd w:val="clear" w:color="auto" w:fill="C0504D"/>
            <w:vAlign w:val="center"/>
            <w:hideMark/>
          </w:tcPr>
          <w:p w14:paraId="0BA0EFD0" w14:textId="77777777" w:rsidR="004B4377" w:rsidRDefault="004B4377" w:rsidP="00711EAC">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381CA407"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4B4377" w14:paraId="5A265CDC" w14:textId="77777777" w:rsidTr="00711EAC">
        <w:tc>
          <w:tcPr>
            <w:tcW w:w="1844" w:type="dxa"/>
            <w:vMerge w:val="restart"/>
            <w:tcBorders>
              <w:top w:val="nil"/>
              <w:left w:val="nil"/>
              <w:bottom w:val="nil"/>
              <w:right w:val="nil"/>
            </w:tcBorders>
            <w:shd w:val="clear" w:color="auto" w:fill="4BACC6"/>
            <w:hideMark/>
          </w:tcPr>
          <w:p w14:paraId="0DD45F2D" w14:textId="77777777" w:rsidR="004B4377" w:rsidRDefault="004B4377" w:rsidP="00711EA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2753EFE1"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4B4377" w14:paraId="19C88D9C" w14:textId="77777777" w:rsidTr="00711EAC">
        <w:tc>
          <w:tcPr>
            <w:tcW w:w="0" w:type="auto"/>
            <w:vMerge/>
            <w:tcBorders>
              <w:top w:val="nil"/>
              <w:left w:val="nil"/>
              <w:bottom w:val="nil"/>
              <w:right w:val="nil"/>
            </w:tcBorders>
            <w:shd w:val="clear" w:color="auto" w:fill="4BACC6"/>
            <w:vAlign w:val="center"/>
            <w:hideMark/>
          </w:tcPr>
          <w:p w14:paraId="0CC540C3" w14:textId="77777777" w:rsidR="004B4377" w:rsidRDefault="004B4377" w:rsidP="00711EAC">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06522E58"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4B4377" w14:paraId="56D5CACA" w14:textId="77777777" w:rsidTr="00711EAC">
        <w:tc>
          <w:tcPr>
            <w:tcW w:w="0" w:type="auto"/>
            <w:vMerge/>
            <w:tcBorders>
              <w:top w:val="nil"/>
              <w:left w:val="nil"/>
              <w:bottom w:val="nil"/>
              <w:right w:val="nil"/>
            </w:tcBorders>
            <w:shd w:val="clear" w:color="auto" w:fill="4BACC6"/>
            <w:vAlign w:val="center"/>
            <w:hideMark/>
          </w:tcPr>
          <w:p w14:paraId="3DED5085" w14:textId="77777777" w:rsidR="004B4377" w:rsidRDefault="004B4377" w:rsidP="00711EAC">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436D6A8"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4B4377" w14:paraId="46820BF9" w14:textId="77777777" w:rsidTr="00711EAC">
        <w:tc>
          <w:tcPr>
            <w:tcW w:w="0" w:type="auto"/>
            <w:vMerge/>
            <w:tcBorders>
              <w:top w:val="nil"/>
              <w:left w:val="nil"/>
              <w:bottom w:val="nil"/>
              <w:right w:val="nil"/>
            </w:tcBorders>
            <w:shd w:val="clear" w:color="auto" w:fill="4BACC6"/>
            <w:vAlign w:val="center"/>
            <w:hideMark/>
          </w:tcPr>
          <w:p w14:paraId="62D18677" w14:textId="77777777" w:rsidR="004B4377" w:rsidRDefault="004B4377" w:rsidP="00711EAC">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1B207054"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4B4377" w14:paraId="4DEABE39" w14:textId="77777777" w:rsidTr="00711EAC">
        <w:tc>
          <w:tcPr>
            <w:tcW w:w="0" w:type="auto"/>
            <w:vMerge/>
            <w:tcBorders>
              <w:top w:val="nil"/>
              <w:left w:val="nil"/>
              <w:bottom w:val="nil"/>
              <w:right w:val="nil"/>
            </w:tcBorders>
            <w:shd w:val="clear" w:color="auto" w:fill="4BACC6"/>
            <w:vAlign w:val="center"/>
            <w:hideMark/>
          </w:tcPr>
          <w:p w14:paraId="061237E9" w14:textId="77777777" w:rsidR="004B4377" w:rsidRDefault="004B4377" w:rsidP="00711EAC">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03F7A111"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4B4377" w14:paraId="560CF71E" w14:textId="77777777" w:rsidTr="00711EAC">
        <w:tc>
          <w:tcPr>
            <w:tcW w:w="0" w:type="auto"/>
            <w:vMerge/>
            <w:tcBorders>
              <w:top w:val="nil"/>
              <w:left w:val="nil"/>
              <w:bottom w:val="nil"/>
              <w:right w:val="nil"/>
            </w:tcBorders>
            <w:shd w:val="clear" w:color="auto" w:fill="4BACC6"/>
            <w:vAlign w:val="center"/>
            <w:hideMark/>
          </w:tcPr>
          <w:p w14:paraId="419081A0" w14:textId="77777777" w:rsidR="004B4377" w:rsidRDefault="004B4377" w:rsidP="00711EAC">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FC9A6B2"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4B4377" w14:paraId="307DE7CD" w14:textId="77777777" w:rsidTr="00711EAC">
        <w:tc>
          <w:tcPr>
            <w:tcW w:w="0" w:type="auto"/>
            <w:vMerge/>
            <w:tcBorders>
              <w:top w:val="nil"/>
              <w:left w:val="nil"/>
              <w:bottom w:val="nil"/>
              <w:right w:val="nil"/>
            </w:tcBorders>
            <w:shd w:val="clear" w:color="auto" w:fill="4BACC6"/>
            <w:vAlign w:val="center"/>
            <w:hideMark/>
          </w:tcPr>
          <w:p w14:paraId="4A712EC9" w14:textId="77777777" w:rsidR="004B4377" w:rsidRDefault="004B4377" w:rsidP="00711EAC">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31CBCA4"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4B4377" w14:paraId="2EC133FC" w14:textId="77777777" w:rsidTr="00711EAC">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69325FA3" w14:textId="77777777" w:rsidR="004B4377" w:rsidRDefault="004B4377" w:rsidP="00711EA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4C8BEAF2"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Has a clear understanding of the </w:t>
            </w:r>
            <w:proofErr w:type="gramStart"/>
            <w:r>
              <w:rPr>
                <w:rFonts w:ascii="Calibri" w:eastAsia="Calibri" w:hAnsi="Calibri" w:cs="Arial"/>
                <w:color w:val="000000"/>
                <w:sz w:val="17"/>
                <w:szCs w:val="17"/>
              </w:rPr>
              <w:t>roles</w:t>
            </w:r>
            <w:proofErr w:type="gramEnd"/>
            <w:r>
              <w:rPr>
                <w:rFonts w:ascii="Calibri" w:eastAsia="Calibri" w:hAnsi="Calibri" w:cs="Arial"/>
                <w:color w:val="000000"/>
                <w:sz w:val="17"/>
                <w:szCs w:val="17"/>
              </w:rPr>
              <w:t xml:space="preserve"> objectives and targets of self and the team and how they fit into the work of the unit and Department/ Organisation</w:t>
            </w:r>
          </w:p>
        </w:tc>
      </w:tr>
      <w:tr w:rsidR="004B4377" w14:paraId="5351391E" w14:textId="77777777" w:rsidTr="00711EAC">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44F41DDE" w14:textId="77777777" w:rsidR="004B4377" w:rsidRDefault="004B4377" w:rsidP="00711EAC">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642AA6E3"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4B4377" w14:paraId="41A39BCC" w14:textId="77777777" w:rsidTr="00711EAC">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6E0907E4" w14:textId="77777777" w:rsidR="004B4377" w:rsidRDefault="004B4377" w:rsidP="00711EAC">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6B80A76B"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4B4377" w14:paraId="1468802B" w14:textId="77777777" w:rsidTr="00711EAC">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3C9CB88D" w14:textId="77777777" w:rsidR="004B4377" w:rsidRDefault="004B4377" w:rsidP="00711EAC">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6360D216"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4B4377" w14:paraId="4B211EF7" w14:textId="77777777" w:rsidTr="00711EAC">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0809B3DD" w14:textId="77777777" w:rsidR="004B4377" w:rsidRDefault="004B4377" w:rsidP="00711EAC">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7745C846"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4B4377" w14:paraId="06C47981" w14:textId="77777777" w:rsidTr="00711EAC">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50ADB52F" w14:textId="77777777" w:rsidR="004B4377" w:rsidRDefault="004B4377" w:rsidP="00711EAC">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330CA28B"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4B4377" w14:paraId="5C630D21" w14:textId="77777777" w:rsidTr="00711EAC">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3A75F685" w14:textId="77777777" w:rsidR="004B4377" w:rsidRDefault="004B4377" w:rsidP="00711EAC">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5A7F300B"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4B4377" w14:paraId="2E6B9A10" w14:textId="77777777" w:rsidTr="00711EAC">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5EFBA3D9" w14:textId="77777777" w:rsidR="004B4377" w:rsidRDefault="004B4377" w:rsidP="00711EAC">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76C99525" w14:textId="77777777" w:rsidR="004B4377" w:rsidRDefault="004B4377" w:rsidP="00711EAC">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42EA5373" w14:textId="77777777" w:rsidR="00F67F91" w:rsidRPr="000F2327" w:rsidRDefault="00F67F91" w:rsidP="004B4377">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0530017D" w:rsidR="007E6AE4" w:rsidRPr="00D75834" w:rsidRDefault="004B4377"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4B4377">
        <w:rPr>
          <w:rFonts w:asciiTheme="minorHAnsi" w:eastAsia="Calibri" w:hAnsiTheme="minorHAnsi" w:cstheme="minorHAnsi"/>
          <w:b/>
          <w:bCs/>
          <w:color w:val="000000" w:themeColor="text1"/>
          <w:sz w:val="32"/>
          <w:szCs w:val="32"/>
          <w:lang w:val="en-US"/>
        </w:rPr>
        <w:lastRenderedPageBreak/>
        <w:t>Senior Technical Analyst</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554BD805" w:rsidR="00DD114E" w:rsidRPr="00D75834" w:rsidRDefault="004B4377"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4B4377">
        <w:rPr>
          <w:rFonts w:asciiTheme="minorHAnsi" w:eastAsia="Calibri" w:hAnsiTheme="minorHAnsi" w:cstheme="minorHAnsi"/>
          <w:b/>
          <w:color w:val="000000" w:themeColor="text1"/>
          <w:sz w:val="32"/>
          <w:szCs w:val="32"/>
          <w:lang w:val="en-IE"/>
        </w:rPr>
        <w:lastRenderedPageBreak/>
        <w:t xml:space="preserve">Senior Technical Analyst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530E451A" w:rsidR="001446E3" w:rsidRPr="0031357E" w:rsidRDefault="004B4377"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4B4377">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73835BD2" w:rsidR="001446E3" w:rsidRPr="00D75834" w:rsidRDefault="00F419A3" w:rsidP="0031357E">
            <w:pPr>
              <w:spacing w:before="240" w:line="360" w:lineRule="auto"/>
              <w:ind w:right="-32"/>
              <w:rPr>
                <w:rFonts w:asciiTheme="minorHAnsi" w:eastAsiaTheme="minorHAnsi" w:hAnsiTheme="minorHAnsi" w:cstheme="minorHAnsi"/>
                <w:sz w:val="22"/>
                <w:szCs w:val="22"/>
                <w:lang w:val="en-IE" w:eastAsia="en-US"/>
              </w:rPr>
            </w:pPr>
            <w:r w:rsidRPr="00F419A3">
              <w:rPr>
                <w:rFonts w:asciiTheme="minorHAnsi" w:eastAsiaTheme="minorHAnsi" w:hAnsiTheme="minorHAnsi" w:cstheme="minorHAnsi"/>
                <w:b/>
                <w:color w:val="FFFFFF" w:themeColor="background1"/>
                <w:sz w:val="22"/>
                <w:szCs w:val="22"/>
                <w:lang w:val="en-IE" w:eastAsia="en-US"/>
              </w:rPr>
              <w:t>Judgement, 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3CC7DEAF" w:rsidR="001446E3" w:rsidRPr="000F2327" w:rsidRDefault="00F419A3" w:rsidP="00F5385D">
            <w:pPr>
              <w:spacing w:before="240" w:line="360" w:lineRule="auto"/>
              <w:ind w:right="-32"/>
              <w:rPr>
                <w:rFonts w:asciiTheme="minorHAnsi" w:eastAsiaTheme="minorHAnsi" w:hAnsiTheme="minorHAnsi" w:cstheme="minorHAnsi"/>
                <w:color w:val="000000"/>
                <w:sz w:val="22"/>
                <w:szCs w:val="22"/>
                <w:lang w:val="en-IE" w:eastAsia="en-US"/>
              </w:rPr>
            </w:pPr>
            <w:r w:rsidRPr="00F419A3">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577B047F" w:rsidR="00F5385D" w:rsidRPr="000F2327" w:rsidRDefault="00F419A3" w:rsidP="00F5385D">
                  <w:pPr>
                    <w:spacing w:before="240" w:line="360" w:lineRule="auto"/>
                    <w:ind w:right="-32"/>
                    <w:rPr>
                      <w:rFonts w:asciiTheme="minorHAnsi" w:eastAsiaTheme="minorHAnsi" w:hAnsiTheme="minorHAnsi" w:cstheme="minorHAnsi"/>
                      <w:b/>
                      <w:sz w:val="22"/>
                      <w:szCs w:val="22"/>
                      <w:lang w:val="en-IE" w:eastAsia="en-US"/>
                    </w:rPr>
                  </w:pPr>
                  <w:r w:rsidRPr="00F419A3">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32964023" w:rsidR="001446E3" w:rsidRPr="000F2327" w:rsidRDefault="00F419A3" w:rsidP="00F5385D">
            <w:pPr>
              <w:spacing w:before="240" w:line="360" w:lineRule="auto"/>
              <w:ind w:right="-32"/>
              <w:rPr>
                <w:rFonts w:asciiTheme="minorHAnsi" w:hAnsiTheme="minorHAnsi" w:cstheme="minorHAnsi"/>
                <w:b/>
                <w:color w:val="000000"/>
                <w:sz w:val="22"/>
                <w:szCs w:val="22"/>
              </w:rPr>
            </w:pPr>
            <w:r w:rsidRPr="00F419A3">
              <w:rPr>
                <w:rFonts w:asciiTheme="minorHAnsi" w:eastAsiaTheme="minorHAnsi" w:hAnsiTheme="minorHAnsi" w:cstheme="minorHAnsi"/>
                <w:b/>
                <w:color w:val="FFFFFF" w:themeColor="background1"/>
                <w:sz w:val="22"/>
                <w:szCs w:val="22"/>
                <w:lang w:val="en-IE" w:eastAsia="en-US"/>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7D47" w14:textId="77777777" w:rsidR="000720BB" w:rsidRDefault="000720BB" w:rsidP="00584379">
    <w:pPr>
      <w:jc w:val="center"/>
      <w:rPr>
        <w:b/>
        <w:spacing w:val="-2"/>
        <w:sz w:val="16"/>
        <w:szCs w:val="16"/>
        <w:lang w:val="en-IE"/>
      </w:rPr>
    </w:pPr>
    <w:r w:rsidRPr="000720BB">
      <w:rPr>
        <w:b/>
        <w:bCs/>
        <w:spacing w:val="-2"/>
        <w:sz w:val="16"/>
        <w:szCs w:val="16"/>
        <w:lang w:val="en-US"/>
      </w:rPr>
      <w:t>Senior Technical Analyst</w:t>
    </w:r>
    <w:r w:rsidRPr="000720BB">
      <w:rPr>
        <w:b/>
        <w:spacing w:val="-2"/>
        <w:sz w:val="16"/>
        <w:szCs w:val="16"/>
        <w:lang w:val="en-IE"/>
      </w:rPr>
      <w:t xml:space="preserve"> </w:t>
    </w:r>
  </w:p>
  <w:p w14:paraId="6E9B1E0B" w14:textId="00E43705"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EB7F00"/>
    <w:multiLevelType w:val="hybridMultilevel"/>
    <w:tmpl w:val="7C92943E"/>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F2021D"/>
    <w:multiLevelType w:val="multilevel"/>
    <w:tmpl w:val="BECC080C"/>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40" w15:restartNumberingAfterBreak="0">
    <w:nsid w:val="6F223206"/>
    <w:multiLevelType w:val="hybridMultilevel"/>
    <w:tmpl w:val="37F88D3A"/>
    <w:lvl w:ilvl="0" w:tplc="1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3"/>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6"/>
  </w:num>
  <w:num w:numId="9" w16cid:durableId="570582253">
    <w:abstractNumId w:val="5"/>
  </w:num>
  <w:num w:numId="10" w16cid:durableId="568032089">
    <w:abstractNumId w:val="38"/>
  </w:num>
  <w:num w:numId="11" w16cid:durableId="1471898119">
    <w:abstractNumId w:val="43"/>
  </w:num>
  <w:num w:numId="12" w16cid:durableId="1357579075">
    <w:abstractNumId w:val="36"/>
  </w:num>
  <w:num w:numId="13" w16cid:durableId="1313867422">
    <w:abstractNumId w:val="2"/>
  </w:num>
  <w:num w:numId="14" w16cid:durableId="1252618049">
    <w:abstractNumId w:val="9"/>
  </w:num>
  <w:num w:numId="15" w16cid:durableId="1045565135">
    <w:abstractNumId w:val="22"/>
  </w:num>
  <w:num w:numId="16" w16cid:durableId="743720773">
    <w:abstractNumId w:val="31"/>
  </w:num>
  <w:num w:numId="17" w16cid:durableId="926961870">
    <w:abstractNumId w:val="24"/>
  </w:num>
  <w:num w:numId="18" w16cid:durableId="1928297181">
    <w:abstractNumId w:val="15"/>
  </w:num>
  <w:num w:numId="19" w16cid:durableId="891231881">
    <w:abstractNumId w:val="8"/>
  </w:num>
  <w:num w:numId="20" w16cid:durableId="113061364">
    <w:abstractNumId w:val="35"/>
  </w:num>
  <w:num w:numId="21" w16cid:durableId="825975506">
    <w:abstractNumId w:val="37"/>
  </w:num>
  <w:num w:numId="22" w16cid:durableId="2117559182">
    <w:abstractNumId w:val="29"/>
  </w:num>
  <w:num w:numId="23" w16cid:durableId="415714060">
    <w:abstractNumId w:val="30"/>
  </w:num>
  <w:num w:numId="24" w16cid:durableId="2022273164">
    <w:abstractNumId w:val="14"/>
  </w:num>
  <w:num w:numId="25" w16cid:durableId="420956697">
    <w:abstractNumId w:val="17"/>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3"/>
  </w:num>
  <w:num w:numId="30" w16cid:durableId="932393789">
    <w:abstractNumId w:val="0"/>
  </w:num>
  <w:num w:numId="31" w16cid:durableId="216820326">
    <w:abstractNumId w:val="10"/>
  </w:num>
  <w:num w:numId="32" w16cid:durableId="1336148103">
    <w:abstractNumId w:val="11"/>
  </w:num>
  <w:num w:numId="33" w16cid:durableId="5597961">
    <w:abstractNumId w:val="23"/>
  </w:num>
  <w:num w:numId="34" w16cid:durableId="738215085">
    <w:abstractNumId w:val="18"/>
  </w:num>
  <w:num w:numId="35" w16cid:durableId="2056850598">
    <w:abstractNumId w:val="3"/>
  </w:num>
  <w:num w:numId="36" w16cid:durableId="391464263">
    <w:abstractNumId w:val="1"/>
  </w:num>
  <w:num w:numId="37" w16cid:durableId="1717967627">
    <w:abstractNumId w:val="32"/>
  </w:num>
  <w:num w:numId="38" w16cid:durableId="1083407883">
    <w:abstractNumId w:val="42"/>
  </w:num>
  <w:num w:numId="39" w16cid:durableId="1444113630">
    <w:abstractNumId w:val="26"/>
  </w:num>
  <w:num w:numId="40" w16cid:durableId="1996058078">
    <w:abstractNumId w:val="4"/>
  </w:num>
  <w:num w:numId="41" w16cid:durableId="397938689">
    <w:abstractNumId w:val="34"/>
  </w:num>
  <w:num w:numId="42" w16cid:durableId="824979833">
    <w:abstractNumId w:val="41"/>
  </w:num>
  <w:num w:numId="43" w16cid:durableId="1459491000">
    <w:abstractNumId w:val="27"/>
  </w:num>
  <w:num w:numId="44" w16cid:durableId="1888838508">
    <w:abstractNumId w:val="25"/>
  </w:num>
  <w:num w:numId="45" w16cid:durableId="445733119">
    <w:abstractNumId w:val="44"/>
  </w:num>
  <w:num w:numId="46" w16cid:durableId="1682387260">
    <w:abstractNumId w:val="39"/>
  </w:num>
  <w:num w:numId="47" w16cid:durableId="1060904663">
    <w:abstractNumId w:val="40"/>
  </w:num>
  <w:num w:numId="48" w16cid:durableId="826574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20B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08C"/>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3F2D"/>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3B55"/>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1F54"/>
    <w:rsid w:val="00373814"/>
    <w:rsid w:val="00377D95"/>
    <w:rsid w:val="003807B1"/>
    <w:rsid w:val="00380B94"/>
    <w:rsid w:val="00381B5A"/>
    <w:rsid w:val="00382D50"/>
    <w:rsid w:val="003848A3"/>
    <w:rsid w:val="00387347"/>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8D5"/>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4377"/>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88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50A8"/>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7F79CB"/>
    <w:rsid w:val="008008D4"/>
    <w:rsid w:val="008008DE"/>
    <w:rsid w:val="00802483"/>
    <w:rsid w:val="0080272F"/>
    <w:rsid w:val="00803E89"/>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2FB"/>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2124"/>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420C"/>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BF579C"/>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0B1F"/>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6CE9"/>
    <w:rsid w:val="00EF7F06"/>
    <w:rsid w:val="00F042D0"/>
    <w:rsid w:val="00F0563F"/>
    <w:rsid w:val="00F101FC"/>
    <w:rsid w:val="00F10B11"/>
    <w:rsid w:val="00F136BB"/>
    <w:rsid w:val="00F14E16"/>
    <w:rsid w:val="00F24B7E"/>
    <w:rsid w:val="00F275C0"/>
    <w:rsid w:val="00F33315"/>
    <w:rsid w:val="00F33562"/>
    <w:rsid w:val="00F35B2F"/>
    <w:rsid w:val="00F372CD"/>
    <w:rsid w:val="00F4119C"/>
    <w:rsid w:val="00F419A3"/>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6820"/>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6D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2716</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19256</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3</cp:revision>
  <cp:lastPrinted>2020-02-17T16:01:00Z</cp:lastPrinted>
  <dcterms:created xsi:type="dcterms:W3CDTF">2025-07-22T16:10:00Z</dcterms:created>
  <dcterms:modified xsi:type="dcterms:W3CDTF">2025-07-23T15:06:00Z</dcterms:modified>
</cp:coreProperties>
</file>