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8535" w14:textId="77777777" w:rsidR="00140DC9" w:rsidRPr="0030769A" w:rsidRDefault="00140DC9" w:rsidP="00E6233C">
      <w:pPr>
        <w:spacing w:line="360" w:lineRule="auto"/>
        <w:ind w:left="-720" w:right="-32"/>
        <w:jc w:val="center"/>
        <w:rPr>
          <w:rFonts w:asciiTheme="minorHAnsi" w:hAnsiTheme="minorHAnsi" w:cstheme="minorHAnsi"/>
          <w:color w:val="000000" w:themeColor="text1"/>
          <w:sz w:val="22"/>
        </w:rPr>
      </w:pPr>
      <w:r w:rsidRPr="0030769A">
        <w:rPr>
          <w:rFonts w:asciiTheme="minorHAnsi" w:hAnsiTheme="minorHAnsi" w:cstheme="minorHAnsi"/>
          <w:color w:val="000000" w:themeColor="text1"/>
          <w:sz w:val="22"/>
        </w:rPr>
        <w:t xml:space="preserve">                                                                                                                             </w:t>
      </w:r>
    </w:p>
    <w:p w14:paraId="46FF0431" w14:textId="77777777" w:rsidR="00A50368" w:rsidRPr="0030769A" w:rsidRDefault="00CD037A" w:rsidP="00F24B7E">
      <w:pPr>
        <w:spacing w:line="360" w:lineRule="auto"/>
        <w:ind w:left="-720" w:right="-32"/>
        <w:jc w:val="center"/>
        <w:rPr>
          <w:rFonts w:asciiTheme="minorHAnsi" w:hAnsiTheme="minorHAnsi" w:cstheme="minorHAnsi"/>
          <w:color w:val="000000" w:themeColor="text1"/>
          <w:sz w:val="22"/>
        </w:rPr>
      </w:pPr>
      <w:r w:rsidRPr="0030769A">
        <w:rPr>
          <w:rFonts w:asciiTheme="minorHAnsi" w:hAnsiTheme="minorHAnsi" w:cstheme="minorHAnsi"/>
          <w:noProof/>
          <w:color w:val="000000" w:themeColor="text1"/>
          <w:lang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30769A" w:rsidRDefault="00F24B7E" w:rsidP="00AB0218">
      <w:pPr>
        <w:spacing w:line="360" w:lineRule="auto"/>
        <w:ind w:left="-720" w:right="-32"/>
        <w:jc w:val="center"/>
        <w:rPr>
          <w:rFonts w:asciiTheme="minorHAnsi" w:hAnsiTheme="minorHAnsi" w:cstheme="minorHAnsi"/>
          <w:b/>
          <w:color w:val="000000" w:themeColor="text1"/>
          <w:sz w:val="28"/>
        </w:rPr>
      </w:pPr>
    </w:p>
    <w:p w14:paraId="70096EFB" w14:textId="36FE14E0" w:rsidR="00F24B7E" w:rsidRPr="0030769A" w:rsidRDefault="003E0548" w:rsidP="00D75834">
      <w:pPr>
        <w:spacing w:line="360" w:lineRule="auto"/>
        <w:ind w:left="-720" w:right="-32"/>
        <w:jc w:val="center"/>
        <w:rPr>
          <w:rFonts w:asciiTheme="minorHAnsi" w:hAnsiTheme="minorHAnsi" w:cstheme="minorHAnsi"/>
          <w:b/>
          <w:color w:val="000000" w:themeColor="text1"/>
          <w:sz w:val="36"/>
        </w:rPr>
      </w:pPr>
      <w:bookmarkStart w:id="0" w:name="_Hlk203469707"/>
      <w:r w:rsidRPr="0030769A">
        <w:rPr>
          <w:rFonts w:asciiTheme="minorHAnsi" w:hAnsiTheme="minorHAnsi" w:cstheme="minorHAnsi"/>
          <w:b/>
          <w:color w:val="000000" w:themeColor="text1"/>
          <w:sz w:val="36"/>
        </w:rPr>
        <w:t>Transport Compliance Co-Ordinator</w:t>
      </w:r>
    </w:p>
    <w:bookmarkEnd w:id="0"/>
    <w:p w14:paraId="34F37E8F" w14:textId="77777777" w:rsidR="00F24B7E" w:rsidRPr="0030769A" w:rsidRDefault="00F24B7E" w:rsidP="00D75834">
      <w:pPr>
        <w:spacing w:line="360" w:lineRule="auto"/>
        <w:ind w:left="-720" w:right="-32"/>
        <w:jc w:val="center"/>
        <w:rPr>
          <w:rFonts w:asciiTheme="minorHAnsi" w:hAnsiTheme="minorHAnsi" w:cstheme="minorHAnsi"/>
          <w:b/>
          <w:color w:val="000000" w:themeColor="text1"/>
          <w:sz w:val="28"/>
        </w:rPr>
      </w:pPr>
      <w:r w:rsidRPr="0030769A">
        <w:rPr>
          <w:rFonts w:asciiTheme="minorHAnsi" w:hAnsiTheme="minorHAnsi" w:cstheme="minorHAnsi"/>
          <w:b/>
          <w:color w:val="000000" w:themeColor="text1"/>
          <w:sz w:val="28"/>
        </w:rPr>
        <w:t>Competition Information Booklet</w:t>
      </w:r>
    </w:p>
    <w:p w14:paraId="7C4AF2A9" w14:textId="77777777" w:rsidR="00F24B7E" w:rsidRPr="0030769A" w:rsidRDefault="00F24B7E" w:rsidP="00D75834">
      <w:pPr>
        <w:spacing w:line="360" w:lineRule="auto"/>
        <w:ind w:left="-720" w:right="-32"/>
        <w:jc w:val="center"/>
        <w:rPr>
          <w:rFonts w:asciiTheme="minorHAnsi" w:hAnsiTheme="minorHAnsi" w:cstheme="minorHAnsi"/>
          <w:color w:val="000000" w:themeColor="text1"/>
          <w:sz w:val="28"/>
        </w:rPr>
      </w:pPr>
      <w:r w:rsidRPr="0030769A">
        <w:rPr>
          <w:rFonts w:asciiTheme="minorHAnsi" w:hAnsiTheme="minorHAnsi" w:cstheme="minorHAnsi"/>
          <w:color w:val="000000" w:themeColor="text1"/>
          <w:sz w:val="28"/>
        </w:rPr>
        <w:t>Please read carefully</w:t>
      </w:r>
    </w:p>
    <w:p w14:paraId="624C3EDE" w14:textId="77777777" w:rsidR="00F24B7E" w:rsidRPr="0030769A" w:rsidRDefault="00F24B7E" w:rsidP="00D75834">
      <w:pPr>
        <w:spacing w:line="360" w:lineRule="auto"/>
        <w:ind w:left="-720" w:right="-32"/>
        <w:jc w:val="center"/>
        <w:rPr>
          <w:rFonts w:asciiTheme="minorHAnsi" w:hAnsiTheme="minorHAnsi" w:cstheme="minorHAnsi"/>
          <w:b/>
          <w:color w:val="000000" w:themeColor="text1"/>
          <w:sz w:val="28"/>
        </w:rPr>
      </w:pPr>
    </w:p>
    <w:p w14:paraId="2214C60F" w14:textId="77777777" w:rsidR="00AB0218" w:rsidRPr="0030769A" w:rsidRDefault="00AB0218" w:rsidP="00D75834">
      <w:pPr>
        <w:spacing w:line="360" w:lineRule="auto"/>
        <w:ind w:left="-720" w:right="-32"/>
        <w:jc w:val="center"/>
        <w:rPr>
          <w:rFonts w:asciiTheme="minorHAnsi" w:hAnsiTheme="minorHAnsi" w:cstheme="minorHAnsi"/>
          <w:color w:val="000000" w:themeColor="text1"/>
          <w:spacing w:val="-2"/>
          <w:sz w:val="22"/>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30769A" w14:paraId="48CCA623" w14:textId="77777777" w:rsidTr="00531587">
        <w:trPr>
          <w:trHeight w:val="7348"/>
          <w:jc w:val="center"/>
        </w:trPr>
        <w:tc>
          <w:tcPr>
            <w:tcW w:w="8500" w:type="dxa"/>
            <w:vAlign w:val="center"/>
          </w:tcPr>
          <w:p w14:paraId="11FEE726" w14:textId="77777777" w:rsidR="000F2327" w:rsidRPr="0030769A" w:rsidRDefault="000F2327" w:rsidP="00D75834">
            <w:pPr>
              <w:tabs>
                <w:tab w:val="left" w:pos="2835"/>
              </w:tabs>
              <w:spacing w:line="480" w:lineRule="auto"/>
              <w:ind w:left="2160" w:right="-32" w:hanging="2160"/>
              <w:jc w:val="both"/>
              <w:rPr>
                <w:rFonts w:asciiTheme="minorHAnsi" w:hAnsiTheme="minorHAnsi" w:cstheme="minorHAnsi"/>
                <w:b/>
                <w:bCs/>
                <w:color w:val="000000" w:themeColor="text1"/>
                <w:sz w:val="22"/>
                <w:szCs w:val="22"/>
              </w:rPr>
            </w:pPr>
          </w:p>
          <w:p w14:paraId="7AF64B08" w14:textId="121BA300" w:rsidR="000F2327" w:rsidRPr="0030769A" w:rsidRDefault="0080272F" w:rsidP="00D75834">
            <w:pPr>
              <w:tabs>
                <w:tab w:val="left" w:pos="2835"/>
              </w:tabs>
              <w:spacing w:line="480" w:lineRule="auto"/>
              <w:ind w:left="2160" w:right="-32" w:hanging="2160"/>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t>Position</w:t>
            </w:r>
            <w:r w:rsidR="000F2327" w:rsidRPr="0030769A">
              <w:rPr>
                <w:rFonts w:asciiTheme="minorHAnsi" w:hAnsiTheme="minorHAnsi" w:cstheme="minorHAnsi"/>
                <w:b/>
                <w:bCs/>
                <w:color w:val="000000" w:themeColor="text1"/>
                <w:sz w:val="22"/>
                <w:szCs w:val="22"/>
              </w:rPr>
              <w:t xml:space="preserve">: </w:t>
            </w:r>
            <w:r w:rsidR="00016D42" w:rsidRPr="0030769A">
              <w:rPr>
                <w:rFonts w:asciiTheme="minorHAnsi" w:hAnsiTheme="minorHAnsi" w:cstheme="minorHAnsi"/>
                <w:b/>
                <w:bCs/>
                <w:color w:val="000000" w:themeColor="text1"/>
                <w:sz w:val="22"/>
                <w:szCs w:val="22"/>
              </w:rPr>
              <w:t xml:space="preserve">   </w:t>
            </w:r>
            <w:r w:rsidR="00D75834" w:rsidRPr="0030769A">
              <w:rPr>
                <w:rFonts w:asciiTheme="minorHAnsi" w:hAnsiTheme="minorHAnsi" w:cstheme="minorHAnsi"/>
                <w:b/>
                <w:bCs/>
                <w:color w:val="000000" w:themeColor="text1"/>
                <w:sz w:val="22"/>
                <w:szCs w:val="22"/>
              </w:rPr>
              <w:t xml:space="preserve">                               </w:t>
            </w:r>
            <w:r w:rsidRPr="0030769A">
              <w:rPr>
                <w:rFonts w:asciiTheme="minorHAnsi" w:hAnsiTheme="minorHAnsi" w:cstheme="minorHAnsi"/>
                <w:b/>
                <w:bCs/>
                <w:color w:val="000000" w:themeColor="text1"/>
                <w:sz w:val="22"/>
                <w:szCs w:val="22"/>
              </w:rPr>
              <w:t xml:space="preserve">  </w:t>
            </w:r>
            <w:r w:rsidR="003E0548" w:rsidRPr="0030769A">
              <w:rPr>
                <w:rFonts w:asciiTheme="minorHAnsi" w:hAnsiTheme="minorHAnsi" w:cstheme="minorHAnsi"/>
                <w:color w:val="000000" w:themeColor="text1"/>
                <w:sz w:val="22"/>
                <w:szCs w:val="22"/>
              </w:rPr>
              <w:t>Transport Compliance Co-ordinator</w:t>
            </w:r>
          </w:p>
          <w:p w14:paraId="55A974E1" w14:textId="78E98233" w:rsidR="00F24B7E" w:rsidRPr="0030769A" w:rsidRDefault="0080272F" w:rsidP="00D75834">
            <w:pPr>
              <w:tabs>
                <w:tab w:val="left" w:pos="2835"/>
              </w:tabs>
              <w:spacing w:line="480" w:lineRule="auto"/>
              <w:ind w:left="2160" w:right="-32" w:hanging="2160"/>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t>Grade</w:t>
            </w:r>
            <w:r w:rsidR="00D75834" w:rsidRPr="0030769A">
              <w:rPr>
                <w:rFonts w:asciiTheme="minorHAnsi" w:hAnsiTheme="minorHAnsi" w:cstheme="minorHAnsi"/>
                <w:b/>
                <w:bCs/>
                <w:color w:val="000000" w:themeColor="text1"/>
                <w:sz w:val="22"/>
                <w:szCs w:val="22"/>
              </w:rPr>
              <w:t>:</w:t>
            </w:r>
            <w:r w:rsidR="00D75834" w:rsidRPr="0030769A">
              <w:rPr>
                <w:rFonts w:asciiTheme="minorHAnsi" w:hAnsiTheme="minorHAnsi" w:cstheme="minorHAnsi"/>
                <w:b/>
                <w:bCs/>
                <w:color w:val="000000" w:themeColor="text1"/>
                <w:sz w:val="22"/>
                <w:szCs w:val="22"/>
              </w:rPr>
              <w:tab/>
              <w:t xml:space="preserve">           </w:t>
            </w:r>
            <w:r w:rsidR="003E0548" w:rsidRPr="0030769A">
              <w:rPr>
                <w:rFonts w:asciiTheme="minorHAnsi" w:hAnsiTheme="minorHAnsi" w:cstheme="minorHAnsi"/>
                <w:bCs/>
                <w:color w:val="000000" w:themeColor="text1"/>
                <w:sz w:val="22"/>
                <w:szCs w:val="22"/>
              </w:rPr>
              <w:t>Higher Executive Officer</w:t>
            </w:r>
            <w:r w:rsidR="008126B7">
              <w:rPr>
                <w:rFonts w:asciiTheme="minorHAnsi" w:hAnsiTheme="minorHAnsi" w:cstheme="minorHAnsi"/>
                <w:bCs/>
                <w:color w:val="000000" w:themeColor="text1"/>
                <w:sz w:val="22"/>
                <w:szCs w:val="22"/>
              </w:rPr>
              <w:t xml:space="preserve"> -</w:t>
            </w:r>
            <w:r w:rsidR="003E0548" w:rsidRPr="0030769A">
              <w:rPr>
                <w:rFonts w:asciiTheme="minorHAnsi" w:hAnsiTheme="minorHAnsi" w:cstheme="minorHAnsi"/>
                <w:bCs/>
                <w:color w:val="000000" w:themeColor="text1"/>
                <w:sz w:val="22"/>
                <w:szCs w:val="22"/>
              </w:rPr>
              <w:t xml:space="preserve"> Higher</w:t>
            </w:r>
          </w:p>
          <w:p w14:paraId="60F5C90F" w14:textId="41C6D1E7" w:rsidR="00F24B7E" w:rsidRPr="0030769A" w:rsidRDefault="0080272F" w:rsidP="003E0548">
            <w:pPr>
              <w:tabs>
                <w:tab w:val="left" w:pos="2835"/>
              </w:tabs>
              <w:spacing w:line="480" w:lineRule="auto"/>
              <w:ind w:left="2160" w:right="-32" w:hanging="2160"/>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t>Directorate</w:t>
            </w:r>
            <w:r w:rsidR="00D75834" w:rsidRPr="0030769A">
              <w:rPr>
                <w:rFonts w:asciiTheme="minorHAnsi" w:hAnsiTheme="minorHAnsi" w:cstheme="minorHAnsi"/>
                <w:b/>
                <w:bCs/>
                <w:color w:val="000000" w:themeColor="text1"/>
                <w:sz w:val="22"/>
                <w:szCs w:val="22"/>
              </w:rPr>
              <w:t>:</w:t>
            </w:r>
            <w:r w:rsidR="00D75834" w:rsidRPr="0030769A">
              <w:rPr>
                <w:rFonts w:asciiTheme="minorHAnsi" w:hAnsiTheme="minorHAnsi" w:cstheme="minorHAnsi"/>
                <w:b/>
                <w:bCs/>
                <w:color w:val="000000" w:themeColor="text1"/>
                <w:sz w:val="22"/>
                <w:szCs w:val="22"/>
              </w:rPr>
              <w:tab/>
              <w:t xml:space="preserve">           </w:t>
            </w:r>
            <w:r w:rsidR="003E0548" w:rsidRPr="0030769A">
              <w:rPr>
                <w:rFonts w:asciiTheme="minorHAnsi" w:hAnsiTheme="minorHAnsi" w:cstheme="minorHAnsi"/>
                <w:bCs/>
                <w:color w:val="000000" w:themeColor="text1"/>
                <w:sz w:val="22"/>
                <w:szCs w:val="22"/>
              </w:rPr>
              <w:t>Transport Regulation</w:t>
            </w:r>
            <w:r w:rsidR="003E0548" w:rsidRPr="0030769A">
              <w:rPr>
                <w:rFonts w:asciiTheme="minorHAnsi" w:hAnsiTheme="minorHAnsi" w:cstheme="minorHAnsi"/>
                <w:b/>
                <w:bCs/>
                <w:color w:val="000000" w:themeColor="text1"/>
                <w:sz w:val="22"/>
                <w:szCs w:val="22"/>
              </w:rPr>
              <w:t xml:space="preserve">                    </w:t>
            </w:r>
            <w:r w:rsidR="00F24B7E" w:rsidRPr="0030769A">
              <w:rPr>
                <w:rFonts w:asciiTheme="minorHAnsi" w:hAnsiTheme="minorHAnsi" w:cstheme="minorHAnsi"/>
                <w:b/>
                <w:bCs/>
                <w:color w:val="000000" w:themeColor="text1"/>
                <w:sz w:val="22"/>
                <w:szCs w:val="22"/>
              </w:rPr>
              <w:t xml:space="preserve">               </w:t>
            </w:r>
          </w:p>
          <w:p w14:paraId="502F1ED0" w14:textId="36790BBA" w:rsidR="00F24B7E" w:rsidRPr="0030769A" w:rsidRDefault="0080272F" w:rsidP="00D75834">
            <w:pPr>
              <w:tabs>
                <w:tab w:val="left" w:pos="2835"/>
              </w:tabs>
              <w:spacing w:line="480" w:lineRule="auto"/>
              <w:ind w:left="2160" w:right="-32" w:hanging="2160"/>
              <w:jc w:val="both"/>
              <w:rPr>
                <w:rFonts w:asciiTheme="minorHAnsi" w:hAnsiTheme="minorHAnsi" w:cstheme="minorHAnsi"/>
                <w:color w:val="000000" w:themeColor="text1"/>
                <w:sz w:val="22"/>
                <w:szCs w:val="22"/>
              </w:rPr>
            </w:pPr>
            <w:r w:rsidRPr="0030769A">
              <w:rPr>
                <w:rFonts w:asciiTheme="minorHAnsi" w:hAnsiTheme="minorHAnsi" w:cstheme="minorHAnsi"/>
                <w:b/>
                <w:bCs/>
                <w:color w:val="000000" w:themeColor="text1"/>
                <w:sz w:val="22"/>
                <w:szCs w:val="22"/>
              </w:rPr>
              <w:t>Reporting to</w:t>
            </w:r>
            <w:r w:rsidR="00F24B7E" w:rsidRPr="0030769A">
              <w:rPr>
                <w:rFonts w:asciiTheme="minorHAnsi" w:hAnsiTheme="minorHAnsi" w:cstheme="minorHAnsi"/>
                <w:b/>
                <w:bCs/>
                <w:color w:val="000000" w:themeColor="text1"/>
                <w:sz w:val="22"/>
                <w:szCs w:val="22"/>
              </w:rPr>
              <w:t xml:space="preserve">:                      </w:t>
            </w:r>
            <w:r w:rsidR="00D75834" w:rsidRPr="0030769A">
              <w:rPr>
                <w:rFonts w:asciiTheme="minorHAnsi" w:hAnsiTheme="minorHAnsi" w:cstheme="minorHAnsi"/>
                <w:color w:val="000000" w:themeColor="text1"/>
                <w:sz w:val="22"/>
                <w:szCs w:val="22"/>
              </w:rPr>
              <w:t xml:space="preserve">    </w:t>
            </w:r>
            <w:r w:rsidRPr="0030769A">
              <w:rPr>
                <w:rFonts w:asciiTheme="minorHAnsi" w:hAnsiTheme="minorHAnsi" w:cstheme="minorHAnsi"/>
                <w:color w:val="000000" w:themeColor="text1"/>
                <w:sz w:val="22"/>
                <w:szCs w:val="22"/>
              </w:rPr>
              <w:t xml:space="preserve">    </w:t>
            </w:r>
            <w:r w:rsidR="003E0548" w:rsidRPr="0030769A">
              <w:rPr>
                <w:rFonts w:asciiTheme="minorHAnsi" w:hAnsiTheme="minorHAnsi" w:cstheme="minorHAnsi"/>
                <w:color w:val="000000" w:themeColor="text1"/>
                <w:sz w:val="22"/>
                <w:szCs w:val="22"/>
              </w:rPr>
              <w:t>SPSV Compliance Manager</w:t>
            </w:r>
          </w:p>
          <w:p w14:paraId="73114157" w14:textId="77777777" w:rsidR="00063B6F" w:rsidRPr="0030769A" w:rsidRDefault="0080272F" w:rsidP="00063B6F">
            <w:pPr>
              <w:tabs>
                <w:tab w:val="left" w:pos="2835"/>
              </w:tabs>
              <w:spacing w:line="480" w:lineRule="auto"/>
              <w:ind w:left="1418" w:right="-32" w:hanging="1418"/>
              <w:jc w:val="both"/>
              <w:rPr>
                <w:rFonts w:asciiTheme="minorHAnsi" w:eastAsiaTheme="minorHAnsi" w:hAnsiTheme="minorHAnsi" w:cstheme="minorHAnsi"/>
                <w:color w:val="000000" w:themeColor="text1"/>
                <w:sz w:val="22"/>
                <w:szCs w:val="22"/>
                <w:lang w:eastAsia="en-US"/>
              </w:rPr>
            </w:pPr>
            <w:r w:rsidRPr="0030769A">
              <w:rPr>
                <w:rFonts w:asciiTheme="minorHAnsi" w:hAnsiTheme="minorHAnsi" w:cstheme="minorHAnsi"/>
                <w:b/>
                <w:bCs/>
                <w:color w:val="000000" w:themeColor="text1"/>
                <w:sz w:val="22"/>
                <w:szCs w:val="22"/>
              </w:rPr>
              <w:t>Location</w:t>
            </w:r>
            <w:r w:rsidR="00D75834" w:rsidRPr="0030769A">
              <w:rPr>
                <w:rFonts w:asciiTheme="minorHAnsi" w:hAnsiTheme="minorHAnsi" w:cstheme="minorHAnsi"/>
                <w:b/>
                <w:bCs/>
                <w:color w:val="000000" w:themeColor="text1"/>
                <w:sz w:val="22"/>
                <w:szCs w:val="22"/>
              </w:rPr>
              <w:t>:</w:t>
            </w:r>
            <w:r w:rsidR="00D75834" w:rsidRPr="0030769A">
              <w:rPr>
                <w:rFonts w:asciiTheme="minorHAnsi" w:hAnsiTheme="minorHAnsi" w:cstheme="minorHAnsi"/>
                <w:b/>
                <w:bCs/>
                <w:color w:val="000000" w:themeColor="text1"/>
                <w:sz w:val="22"/>
                <w:szCs w:val="22"/>
              </w:rPr>
              <w:tab/>
              <w:t xml:space="preserve">                          </w:t>
            </w:r>
            <w:r w:rsidR="00063B6F" w:rsidRPr="0030769A">
              <w:rPr>
                <w:rFonts w:asciiTheme="minorHAnsi" w:eastAsiaTheme="minorHAnsi" w:hAnsiTheme="minorHAnsi" w:cstheme="minorHAnsi"/>
                <w:color w:val="000000" w:themeColor="text1"/>
                <w:sz w:val="22"/>
                <w:szCs w:val="22"/>
                <w:lang w:eastAsia="en-US"/>
              </w:rPr>
              <w:t xml:space="preserve">Haymarket House, Smithfield, Dublin 7 with a blended working </w:t>
            </w:r>
          </w:p>
          <w:p w14:paraId="7804A7A1" w14:textId="77777777" w:rsidR="00063B6F" w:rsidRPr="0030769A" w:rsidRDefault="00063B6F" w:rsidP="00063B6F">
            <w:pPr>
              <w:tabs>
                <w:tab w:val="left" w:pos="2835"/>
              </w:tabs>
              <w:spacing w:line="480" w:lineRule="auto"/>
              <w:ind w:left="1418" w:right="-32" w:hanging="1418"/>
              <w:jc w:val="both"/>
              <w:rPr>
                <w:rFonts w:asciiTheme="minorHAnsi" w:eastAsiaTheme="minorHAnsi" w:hAnsiTheme="minorHAnsi" w:cstheme="minorHAnsi"/>
                <w:color w:val="000000" w:themeColor="text1"/>
                <w:sz w:val="22"/>
                <w:szCs w:val="22"/>
                <w:lang w:eastAsia="en-US"/>
              </w:rPr>
            </w:pPr>
            <w:r w:rsidRPr="0030769A">
              <w:rPr>
                <w:rFonts w:asciiTheme="minorHAnsi" w:eastAsiaTheme="minorHAnsi" w:hAnsiTheme="minorHAnsi" w:cstheme="minorHAnsi"/>
                <w:color w:val="000000" w:themeColor="text1"/>
                <w:sz w:val="22"/>
                <w:szCs w:val="22"/>
                <w:lang w:eastAsia="en-US"/>
              </w:rPr>
              <w:t xml:space="preserve">                                                      model.</w:t>
            </w:r>
          </w:p>
          <w:p w14:paraId="2E4C188C" w14:textId="77777777" w:rsidR="00CE1AA8" w:rsidRDefault="0080272F" w:rsidP="00CE1AA8">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eastAsia="en-US"/>
              </w:rPr>
            </w:pPr>
            <w:r w:rsidRPr="0030769A">
              <w:rPr>
                <w:rFonts w:asciiTheme="minorHAnsi" w:hAnsiTheme="minorHAnsi" w:cstheme="minorHAnsi"/>
                <w:b/>
                <w:bCs/>
                <w:color w:val="000000" w:themeColor="text1"/>
                <w:sz w:val="22"/>
                <w:szCs w:val="22"/>
              </w:rPr>
              <w:t>Starting salary</w:t>
            </w:r>
            <w:r w:rsidR="00F24B7E" w:rsidRPr="0030769A">
              <w:rPr>
                <w:rFonts w:asciiTheme="minorHAnsi" w:hAnsiTheme="minorHAnsi" w:cstheme="minorHAnsi"/>
                <w:b/>
                <w:bCs/>
                <w:color w:val="000000" w:themeColor="text1"/>
                <w:sz w:val="22"/>
                <w:szCs w:val="22"/>
              </w:rPr>
              <w:t>:</w:t>
            </w:r>
            <w:r w:rsidR="00F24B7E" w:rsidRPr="0030769A">
              <w:rPr>
                <w:rFonts w:asciiTheme="minorHAnsi" w:eastAsiaTheme="minorHAnsi" w:hAnsiTheme="minorHAnsi" w:cstheme="minorHAnsi"/>
                <w:color w:val="000000" w:themeColor="text1"/>
                <w:sz w:val="22"/>
                <w:szCs w:val="22"/>
                <w:lang w:eastAsia="en-US"/>
              </w:rPr>
              <w:t xml:space="preserve">          </w:t>
            </w:r>
            <w:r w:rsidR="00016D42" w:rsidRPr="0030769A">
              <w:rPr>
                <w:rFonts w:asciiTheme="minorHAnsi" w:eastAsiaTheme="minorHAnsi" w:hAnsiTheme="minorHAnsi" w:cstheme="minorHAnsi"/>
                <w:color w:val="000000" w:themeColor="text1"/>
                <w:sz w:val="22"/>
                <w:szCs w:val="22"/>
                <w:lang w:eastAsia="en-US"/>
              </w:rPr>
              <w:t xml:space="preserve">          </w:t>
            </w:r>
            <w:r w:rsidRPr="0030769A">
              <w:rPr>
                <w:rFonts w:asciiTheme="minorHAnsi" w:eastAsiaTheme="minorHAnsi" w:hAnsiTheme="minorHAnsi" w:cstheme="minorHAnsi"/>
                <w:color w:val="000000" w:themeColor="text1"/>
                <w:sz w:val="22"/>
                <w:szCs w:val="22"/>
                <w:lang w:eastAsia="en-US"/>
              </w:rPr>
              <w:t xml:space="preserve">       </w:t>
            </w:r>
            <w:r w:rsidR="008126B7" w:rsidRPr="008126B7">
              <w:rPr>
                <w:rFonts w:asciiTheme="minorHAnsi" w:eastAsiaTheme="minorHAnsi" w:hAnsiTheme="minorHAnsi" w:cstheme="minorHAnsi"/>
                <w:color w:val="000000" w:themeColor="text1"/>
                <w:sz w:val="22"/>
                <w:szCs w:val="22"/>
                <w:lang w:eastAsia="en-US"/>
              </w:rPr>
              <w:t>€62,285</w:t>
            </w:r>
            <w:r w:rsidR="00CE1AA8">
              <w:rPr>
                <w:rFonts w:asciiTheme="minorHAnsi" w:eastAsiaTheme="minorHAnsi" w:hAnsiTheme="minorHAnsi" w:cstheme="minorHAnsi"/>
                <w:color w:val="000000" w:themeColor="text1"/>
                <w:sz w:val="22"/>
                <w:szCs w:val="22"/>
                <w:lang w:eastAsia="en-US"/>
              </w:rPr>
              <w:t xml:space="preserve"> </w:t>
            </w:r>
            <w:r w:rsidR="00CE1AA8">
              <w:rPr>
                <w:rFonts w:asciiTheme="minorHAnsi" w:eastAsiaTheme="minorHAnsi" w:hAnsiTheme="minorHAnsi" w:cstheme="minorBidi"/>
                <w:color w:val="000000" w:themeColor="text1"/>
                <w:sz w:val="22"/>
                <w:szCs w:val="22"/>
                <w:lang w:eastAsia="en-US"/>
              </w:rPr>
              <w:t>(effective from 1 August 2025 in line with</w:t>
            </w:r>
          </w:p>
          <w:p w14:paraId="38567193" w14:textId="77777777" w:rsidR="00CE1AA8" w:rsidRPr="000F2327" w:rsidRDefault="00CE1AA8" w:rsidP="00CE1AA8">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eastAsia="en-US"/>
              </w:rPr>
            </w:pPr>
            <w:r>
              <w:rPr>
                <w:rFonts w:asciiTheme="minorHAnsi" w:eastAsiaTheme="minorHAnsi" w:hAnsiTheme="minorHAnsi" w:cstheme="minorBidi"/>
                <w:color w:val="000000" w:themeColor="text1"/>
                <w:sz w:val="22"/>
                <w:szCs w:val="22"/>
                <w:lang w:eastAsia="en-US"/>
              </w:rPr>
              <w:t xml:space="preserve">                                                      Circular 16/2025)</w:t>
            </w:r>
          </w:p>
          <w:p w14:paraId="18A1B2B3" w14:textId="77777777" w:rsidR="000F2327" w:rsidRPr="0030769A" w:rsidRDefault="000F2327" w:rsidP="00F24B7E">
            <w:pPr>
              <w:spacing w:line="360" w:lineRule="auto"/>
              <w:ind w:right="-32"/>
              <w:jc w:val="center"/>
              <w:rPr>
                <w:rFonts w:asciiTheme="minorHAnsi" w:eastAsiaTheme="minorHAnsi" w:hAnsiTheme="minorHAnsi" w:cstheme="minorHAnsi"/>
                <w:color w:val="000000" w:themeColor="text1"/>
                <w:sz w:val="22"/>
                <w:szCs w:val="22"/>
                <w:lang w:eastAsia="en-US"/>
              </w:rPr>
            </w:pPr>
          </w:p>
          <w:p w14:paraId="0E512BDC" w14:textId="77777777" w:rsidR="00F24B7E" w:rsidRPr="0030769A" w:rsidRDefault="00F24B7E" w:rsidP="00EE34D0">
            <w:pPr>
              <w:tabs>
                <w:tab w:val="left" w:pos="2835"/>
              </w:tabs>
              <w:spacing w:line="480" w:lineRule="auto"/>
              <w:ind w:right="-32"/>
              <w:jc w:val="center"/>
              <w:rPr>
                <w:rFonts w:asciiTheme="minorHAnsi" w:eastAsiaTheme="minorHAnsi" w:hAnsiTheme="minorHAnsi" w:cstheme="minorHAnsi"/>
                <w:color w:val="000000" w:themeColor="text1"/>
                <w:sz w:val="22"/>
                <w:szCs w:val="22"/>
                <w:lang w:eastAsia="en-US"/>
              </w:rPr>
            </w:pPr>
            <w:r w:rsidRPr="0030769A">
              <w:rPr>
                <w:rFonts w:asciiTheme="minorHAnsi" w:eastAsiaTheme="minorHAnsi" w:hAnsiTheme="minorHAnsi" w:cstheme="minorHAnsi"/>
                <w:color w:val="000000" w:themeColor="text1"/>
                <w:sz w:val="22"/>
                <w:szCs w:val="22"/>
                <w:lang w:eastAsia="en-US"/>
              </w:rPr>
              <w:t>Closing date for receipt of completed applications:</w:t>
            </w:r>
          </w:p>
          <w:p w14:paraId="5B0C5E8D" w14:textId="28BF5BE6" w:rsidR="00F24B7E" w:rsidRPr="0030769A" w:rsidRDefault="00F24B7E" w:rsidP="00F24B7E">
            <w:pPr>
              <w:spacing w:line="360" w:lineRule="auto"/>
              <w:ind w:right="-32"/>
              <w:jc w:val="center"/>
              <w:rPr>
                <w:rFonts w:asciiTheme="minorHAnsi" w:hAnsiTheme="minorHAnsi" w:cstheme="minorHAnsi"/>
                <w:b/>
                <w:spacing w:val="-2"/>
                <w:sz w:val="22"/>
                <w:szCs w:val="22"/>
              </w:rPr>
            </w:pPr>
            <w:r w:rsidRPr="0030769A">
              <w:rPr>
                <w:rFonts w:asciiTheme="minorHAnsi" w:hAnsiTheme="minorHAnsi" w:cstheme="minorHAnsi"/>
                <w:b/>
                <w:spacing w:val="-2"/>
                <w:sz w:val="22"/>
                <w:szCs w:val="22"/>
              </w:rPr>
              <w:t xml:space="preserve">12pm (noon) on Friday, </w:t>
            </w:r>
            <w:r w:rsidR="003E0548" w:rsidRPr="0030769A">
              <w:rPr>
                <w:rFonts w:asciiTheme="minorHAnsi" w:hAnsiTheme="minorHAnsi" w:cstheme="minorHAnsi"/>
                <w:b/>
                <w:spacing w:val="-2"/>
                <w:sz w:val="22"/>
                <w:szCs w:val="22"/>
              </w:rPr>
              <w:t>15</w:t>
            </w:r>
            <w:r w:rsidR="003E0548" w:rsidRPr="0030769A">
              <w:rPr>
                <w:rFonts w:asciiTheme="minorHAnsi" w:hAnsiTheme="minorHAnsi" w:cstheme="minorHAnsi"/>
                <w:b/>
                <w:spacing w:val="-2"/>
                <w:sz w:val="22"/>
                <w:szCs w:val="22"/>
                <w:vertAlign w:val="superscript"/>
              </w:rPr>
              <w:t xml:space="preserve"> </w:t>
            </w:r>
            <w:r w:rsidR="003E0548" w:rsidRPr="0030769A">
              <w:rPr>
                <w:rFonts w:asciiTheme="minorHAnsi" w:hAnsiTheme="minorHAnsi" w:cstheme="minorHAnsi"/>
                <w:b/>
                <w:spacing w:val="-2"/>
                <w:sz w:val="22"/>
                <w:szCs w:val="22"/>
              </w:rPr>
              <w:t>August 2025</w:t>
            </w:r>
          </w:p>
          <w:p w14:paraId="504855CB" w14:textId="77777777" w:rsidR="003E0548" w:rsidRPr="0030769A" w:rsidRDefault="000F2327" w:rsidP="003E0548">
            <w:pPr>
              <w:spacing w:line="360" w:lineRule="auto"/>
              <w:ind w:right="-32"/>
              <w:jc w:val="center"/>
              <w:rPr>
                <w:rFonts w:asciiTheme="minorHAnsi" w:hAnsiTheme="minorHAnsi" w:cstheme="minorHAnsi"/>
                <w:b/>
                <w:spacing w:val="-2"/>
                <w:sz w:val="22"/>
                <w:szCs w:val="22"/>
              </w:rPr>
            </w:pPr>
            <w:r w:rsidRPr="0030769A">
              <w:rPr>
                <w:rFonts w:asciiTheme="minorHAnsi" w:hAnsiTheme="minorHAnsi" w:cstheme="minorHAnsi"/>
                <w:b/>
                <w:spacing w:val="-2"/>
                <w:sz w:val="22"/>
                <w:szCs w:val="22"/>
              </w:rPr>
              <w:t xml:space="preserve">Contact: </w:t>
            </w:r>
            <w:r w:rsidR="003E0548" w:rsidRPr="0030769A">
              <w:rPr>
                <w:rFonts w:asciiTheme="minorHAnsi" w:hAnsiTheme="minorHAnsi" w:cstheme="minorHAnsi"/>
                <w:b/>
                <w:bCs/>
                <w:spacing w:val="-2"/>
                <w:sz w:val="22"/>
                <w:szCs w:val="22"/>
              </w:rPr>
              <w:t xml:space="preserve">ntacareers@rsmireland.ie </w:t>
            </w:r>
          </w:p>
          <w:p w14:paraId="457F898C" w14:textId="77777777" w:rsidR="00140DC9" w:rsidRPr="0030769A" w:rsidRDefault="00140DC9" w:rsidP="00531587">
            <w:pPr>
              <w:tabs>
                <w:tab w:val="left" w:pos="0"/>
              </w:tabs>
              <w:spacing w:line="360" w:lineRule="auto"/>
              <w:ind w:right="-32"/>
              <w:rPr>
                <w:rFonts w:asciiTheme="minorHAnsi" w:hAnsiTheme="minorHAnsi" w:cstheme="minorHAnsi"/>
                <w:color w:val="000000" w:themeColor="text1"/>
                <w:spacing w:val="-2"/>
                <w:sz w:val="22"/>
              </w:rPr>
            </w:pPr>
          </w:p>
        </w:tc>
      </w:tr>
    </w:tbl>
    <w:p w14:paraId="4EA3C91F" w14:textId="77777777" w:rsidR="00531587" w:rsidRPr="0030769A" w:rsidRDefault="00531587" w:rsidP="00531587">
      <w:pPr>
        <w:suppressAutoHyphens/>
        <w:spacing w:line="360" w:lineRule="auto"/>
        <w:ind w:right="-32"/>
        <w:jc w:val="center"/>
        <w:rPr>
          <w:rFonts w:asciiTheme="minorHAnsi" w:hAnsiTheme="minorHAnsi" w:cstheme="minorHAnsi"/>
          <w:color w:val="000000" w:themeColor="text1"/>
        </w:rPr>
      </w:pPr>
    </w:p>
    <w:p w14:paraId="504515D4" w14:textId="221D070A" w:rsidR="00F24B7E" w:rsidRPr="0030769A" w:rsidRDefault="00F24B7E" w:rsidP="00531587">
      <w:pPr>
        <w:suppressAutoHyphens/>
        <w:spacing w:line="360" w:lineRule="auto"/>
        <w:ind w:right="-32"/>
        <w:jc w:val="center"/>
        <w:rPr>
          <w:rFonts w:asciiTheme="minorHAnsi" w:hAnsiTheme="minorHAnsi" w:cstheme="minorHAnsi"/>
          <w:color w:val="000000" w:themeColor="text1"/>
        </w:rPr>
      </w:pPr>
      <w:r w:rsidRPr="0030769A">
        <w:rPr>
          <w:rFonts w:asciiTheme="minorHAnsi" w:hAnsiTheme="minorHAnsi" w:cstheme="minorHAnsi"/>
          <w:color w:val="000000" w:themeColor="text1"/>
        </w:rPr>
        <w:t xml:space="preserve">The </w:t>
      </w:r>
      <w:r w:rsidRPr="0030769A">
        <w:rPr>
          <w:rFonts w:asciiTheme="minorHAnsi" w:hAnsiTheme="minorHAnsi" w:cstheme="minorHAnsi"/>
          <w:color w:val="000000" w:themeColor="text1"/>
          <w:spacing w:val="-2"/>
        </w:rPr>
        <w:t xml:space="preserve">National Transport Authority </w:t>
      </w:r>
      <w:r w:rsidRPr="0030769A">
        <w:rPr>
          <w:rFonts w:asciiTheme="minorHAnsi" w:hAnsiTheme="minorHAnsi" w:cstheme="minorHAnsi"/>
          <w:color w:val="000000" w:themeColor="text1"/>
        </w:rPr>
        <w:t>is committed to a policy of equal opportunity.</w:t>
      </w:r>
    </w:p>
    <w:p w14:paraId="056355F6" w14:textId="77777777" w:rsidR="00AC29F4" w:rsidRPr="0030769A" w:rsidRDefault="00AC29F4" w:rsidP="00E6233C">
      <w:pPr>
        <w:suppressAutoHyphens/>
        <w:spacing w:line="360" w:lineRule="auto"/>
        <w:ind w:right="-32"/>
        <w:rPr>
          <w:rFonts w:asciiTheme="minorHAnsi" w:hAnsiTheme="minorHAnsi" w:cstheme="minorHAnsi"/>
          <w:color w:val="000000" w:themeColor="text1"/>
          <w:spacing w:val="-2"/>
        </w:rPr>
      </w:pPr>
    </w:p>
    <w:p w14:paraId="4EE58014" w14:textId="77777777" w:rsidR="00AB0218" w:rsidRPr="0030769A" w:rsidRDefault="00AB0218" w:rsidP="00E6233C">
      <w:pPr>
        <w:suppressAutoHyphens/>
        <w:spacing w:line="360" w:lineRule="auto"/>
        <w:ind w:right="-32"/>
        <w:rPr>
          <w:rFonts w:asciiTheme="minorHAnsi" w:hAnsiTheme="minorHAnsi" w:cstheme="minorHAnsi"/>
          <w:color w:val="000000" w:themeColor="text1"/>
          <w:spacing w:val="-2"/>
        </w:rPr>
      </w:pPr>
    </w:p>
    <w:p w14:paraId="556F6491" w14:textId="77777777" w:rsidR="00AB0218" w:rsidRPr="0030769A" w:rsidRDefault="00AB0218" w:rsidP="00E6233C">
      <w:pPr>
        <w:suppressAutoHyphens/>
        <w:spacing w:line="360" w:lineRule="auto"/>
        <w:ind w:right="-32"/>
        <w:rPr>
          <w:rFonts w:asciiTheme="minorHAnsi" w:hAnsiTheme="minorHAnsi" w:cstheme="minorHAnsi"/>
          <w:color w:val="000000" w:themeColor="text1"/>
          <w:spacing w:val="-2"/>
        </w:rPr>
      </w:pPr>
    </w:p>
    <w:p w14:paraId="2D71FEB2" w14:textId="77777777" w:rsidR="00B72EB2" w:rsidRPr="0030769A" w:rsidRDefault="00B72EB2" w:rsidP="00E6233C">
      <w:pPr>
        <w:suppressAutoHyphens/>
        <w:spacing w:line="360" w:lineRule="auto"/>
        <w:ind w:right="-32"/>
        <w:rPr>
          <w:rFonts w:asciiTheme="minorHAnsi" w:hAnsiTheme="minorHAnsi" w:cstheme="minorHAnsi"/>
          <w:color w:val="000000" w:themeColor="text1"/>
          <w:spacing w:val="-2"/>
        </w:rPr>
      </w:pPr>
    </w:p>
    <w:p w14:paraId="0944BB59" w14:textId="77777777" w:rsidR="00B72EB2" w:rsidRPr="0030769A" w:rsidRDefault="00B72EB2" w:rsidP="00E6233C">
      <w:pPr>
        <w:suppressAutoHyphens/>
        <w:spacing w:line="360" w:lineRule="auto"/>
        <w:ind w:right="-32"/>
        <w:rPr>
          <w:rFonts w:asciiTheme="minorHAnsi" w:hAnsiTheme="minorHAnsi" w:cstheme="minorHAnsi"/>
          <w:color w:val="000000" w:themeColor="text1"/>
          <w:spacing w:val="-2"/>
        </w:rPr>
      </w:pPr>
    </w:p>
    <w:p w14:paraId="2CD40027" w14:textId="77777777" w:rsidR="00B72EB2" w:rsidRPr="0030769A" w:rsidRDefault="00B72EB2" w:rsidP="00E6233C">
      <w:pPr>
        <w:suppressAutoHyphens/>
        <w:spacing w:line="360" w:lineRule="auto"/>
        <w:ind w:right="-32"/>
        <w:rPr>
          <w:rFonts w:asciiTheme="minorHAnsi" w:hAnsiTheme="minorHAnsi" w:cstheme="minorHAnsi"/>
          <w:color w:val="000000" w:themeColor="text1"/>
          <w:spacing w:val="-2"/>
        </w:rPr>
      </w:pPr>
    </w:p>
    <w:p w14:paraId="5C16A232" w14:textId="77777777" w:rsidR="00534C6C" w:rsidRPr="0030769A" w:rsidRDefault="00534C6C" w:rsidP="00534C6C">
      <w:pPr>
        <w:spacing w:line="360" w:lineRule="auto"/>
        <w:ind w:right="-32"/>
        <w:jc w:val="both"/>
        <w:rPr>
          <w:rFonts w:asciiTheme="minorHAnsi" w:hAnsiTheme="minorHAnsi" w:cstheme="minorHAnsi"/>
          <w:b/>
          <w:color w:val="000000" w:themeColor="text1"/>
          <w:sz w:val="24"/>
          <w:szCs w:val="26"/>
        </w:rPr>
      </w:pPr>
      <w:r w:rsidRPr="0030769A">
        <w:rPr>
          <w:rFonts w:asciiTheme="minorHAnsi" w:hAnsiTheme="minorHAnsi" w:cstheme="minorHAnsi"/>
          <w:b/>
          <w:color w:val="000000" w:themeColor="text1"/>
          <w:sz w:val="24"/>
          <w:szCs w:val="26"/>
        </w:rPr>
        <w:t>O</w:t>
      </w:r>
      <w:r w:rsidR="00016D42" w:rsidRPr="0030769A">
        <w:rPr>
          <w:rFonts w:asciiTheme="minorHAnsi" w:hAnsiTheme="minorHAnsi" w:cstheme="minorHAnsi"/>
          <w:b/>
          <w:color w:val="000000" w:themeColor="text1"/>
          <w:sz w:val="24"/>
          <w:szCs w:val="26"/>
        </w:rPr>
        <w:t>verview of the N</w:t>
      </w:r>
      <w:r w:rsidR="00A6561C" w:rsidRPr="0030769A">
        <w:rPr>
          <w:rFonts w:asciiTheme="minorHAnsi" w:hAnsiTheme="minorHAnsi" w:cstheme="minorHAnsi"/>
          <w:b/>
          <w:color w:val="000000" w:themeColor="text1"/>
          <w:sz w:val="24"/>
          <w:szCs w:val="26"/>
        </w:rPr>
        <w:t xml:space="preserve">ational </w:t>
      </w:r>
      <w:r w:rsidR="00016D42" w:rsidRPr="0030769A">
        <w:rPr>
          <w:rFonts w:asciiTheme="minorHAnsi" w:hAnsiTheme="minorHAnsi" w:cstheme="minorHAnsi"/>
          <w:b/>
          <w:color w:val="000000" w:themeColor="text1"/>
          <w:sz w:val="24"/>
          <w:szCs w:val="26"/>
        </w:rPr>
        <w:t>T</w:t>
      </w:r>
      <w:r w:rsidR="00A6561C" w:rsidRPr="0030769A">
        <w:rPr>
          <w:rFonts w:asciiTheme="minorHAnsi" w:hAnsiTheme="minorHAnsi" w:cstheme="minorHAnsi"/>
          <w:b/>
          <w:color w:val="000000" w:themeColor="text1"/>
          <w:sz w:val="24"/>
          <w:szCs w:val="26"/>
        </w:rPr>
        <w:t xml:space="preserve">ransport </w:t>
      </w:r>
      <w:r w:rsidR="00016D42" w:rsidRPr="0030769A">
        <w:rPr>
          <w:rFonts w:asciiTheme="minorHAnsi" w:hAnsiTheme="minorHAnsi" w:cstheme="minorHAnsi"/>
          <w:b/>
          <w:color w:val="000000" w:themeColor="text1"/>
          <w:sz w:val="24"/>
          <w:szCs w:val="26"/>
        </w:rPr>
        <w:t>A</w:t>
      </w:r>
      <w:r w:rsidR="00A6561C" w:rsidRPr="0030769A">
        <w:rPr>
          <w:rFonts w:asciiTheme="minorHAnsi" w:hAnsiTheme="minorHAnsi" w:cstheme="minorHAnsi"/>
          <w:b/>
          <w:color w:val="000000" w:themeColor="text1"/>
          <w:sz w:val="24"/>
          <w:szCs w:val="26"/>
        </w:rPr>
        <w:t>uthority</w:t>
      </w:r>
      <w:r w:rsidRPr="0030769A">
        <w:rPr>
          <w:rFonts w:asciiTheme="minorHAnsi" w:hAnsiTheme="minorHAnsi" w:cstheme="minorHAnsi"/>
          <w:b/>
          <w:color w:val="000000" w:themeColor="text1"/>
          <w:sz w:val="24"/>
          <w:szCs w:val="26"/>
        </w:rPr>
        <w:t xml:space="preserve"> </w:t>
      </w:r>
    </w:p>
    <w:p w14:paraId="6B5943AF" w14:textId="77777777" w:rsidR="00534C6C" w:rsidRPr="0030769A"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 xml:space="preserve">The National Transport Authority (NTA) is a statutory body established by the Minister for Transport on 1 December 2009. </w:t>
      </w:r>
    </w:p>
    <w:p w14:paraId="5A868383" w14:textId="77777777" w:rsidR="00534C6C" w:rsidRPr="0030769A"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30769A"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Within the Greater Dublin Area (GDA) the Authority carries additional responsibilities including:</w:t>
      </w:r>
    </w:p>
    <w:p w14:paraId="6B2EAD36" w14:textId="77777777" w:rsidR="00534C6C" w:rsidRPr="0030769A" w:rsidRDefault="00534C6C" w:rsidP="00012CE6">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Strategic planning of transport;</w:t>
      </w:r>
    </w:p>
    <w:p w14:paraId="78B7E786" w14:textId="77777777" w:rsidR="00534C6C" w:rsidRPr="0030769A" w:rsidRDefault="00534C6C" w:rsidP="00012CE6">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Development of an integrated, accessible public transport network;</w:t>
      </w:r>
    </w:p>
    <w:p w14:paraId="423A0A13" w14:textId="77777777" w:rsidR="00534C6C" w:rsidRPr="0030769A" w:rsidRDefault="00534C6C" w:rsidP="00012CE6">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Promoting cycling and walking;</w:t>
      </w:r>
    </w:p>
    <w:p w14:paraId="47A14143" w14:textId="77777777" w:rsidR="00534C6C" w:rsidRPr="0030769A" w:rsidRDefault="00534C6C" w:rsidP="00012CE6">
      <w:pPr>
        <w:pStyle w:val="BodyText"/>
        <w:widowControl w:val="0"/>
        <w:numPr>
          <w:ilvl w:val="0"/>
          <w:numId w:val="5"/>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Provision of public transport infrastructure generally including light rail, metro and heavy rail; and</w:t>
      </w:r>
    </w:p>
    <w:p w14:paraId="10517053" w14:textId="77777777" w:rsidR="00534C6C" w:rsidRPr="0030769A" w:rsidRDefault="00534C6C" w:rsidP="00012CE6">
      <w:pPr>
        <w:pStyle w:val="BodyText"/>
        <w:widowControl w:val="0"/>
        <w:numPr>
          <w:ilvl w:val="0"/>
          <w:numId w:val="5"/>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30769A" w:rsidRDefault="003711C0" w:rsidP="003711C0">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The GDA includes the local authority areas of Dublin City, Fingal, Dún Laoghaire-Rathdown, South Dublin, Kildare, Meath and Wicklow.</w:t>
      </w:r>
    </w:p>
    <w:p w14:paraId="0F8833E1" w14:textId="2332A156" w:rsidR="00534C6C" w:rsidRPr="0030769A" w:rsidRDefault="003711C0" w:rsidP="003711C0">
      <w:pPr>
        <w:pStyle w:val="BodyText"/>
        <w:kinsoku w:val="0"/>
        <w:overflowPunct w:val="0"/>
        <w:spacing w:line="360" w:lineRule="auto"/>
        <w:ind w:right="-32"/>
        <w:jc w:val="both"/>
        <w:rPr>
          <w:rFonts w:asciiTheme="minorHAnsi" w:hAnsiTheme="minorHAnsi" w:cstheme="minorHAnsi"/>
          <w:sz w:val="22"/>
          <w:szCs w:val="22"/>
        </w:rPr>
      </w:pPr>
      <w:r w:rsidRPr="0030769A">
        <w:rPr>
          <w:rFonts w:asciiTheme="minorHAnsi" w:hAnsiTheme="minorHAnsi" w:cstheme="minorHAns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30769A" w:rsidRDefault="003711C0" w:rsidP="003711C0">
      <w:pPr>
        <w:pStyle w:val="BodyText"/>
        <w:kinsoku w:val="0"/>
        <w:overflowPunct w:val="0"/>
        <w:spacing w:line="360" w:lineRule="auto"/>
        <w:ind w:right="-32"/>
        <w:jc w:val="both"/>
        <w:rPr>
          <w:rFonts w:asciiTheme="minorHAnsi" w:hAnsiTheme="minorHAnsi" w:cstheme="minorHAnsi"/>
          <w:sz w:val="22"/>
          <w:szCs w:val="22"/>
          <w:lang w:eastAsia="en-IE"/>
        </w:rPr>
      </w:pPr>
    </w:p>
    <w:p w14:paraId="773AFD3A" w14:textId="77777777" w:rsidR="00534C6C" w:rsidRPr="0030769A" w:rsidRDefault="00534C6C" w:rsidP="00534C6C">
      <w:pPr>
        <w:pStyle w:val="BodyText"/>
        <w:kinsoku w:val="0"/>
        <w:overflowPunct w:val="0"/>
        <w:spacing w:line="360" w:lineRule="auto"/>
        <w:ind w:right="-32"/>
        <w:jc w:val="both"/>
        <w:rPr>
          <w:rFonts w:asciiTheme="minorHAnsi" w:hAnsiTheme="minorHAnsi" w:cstheme="minorHAnsi"/>
          <w:sz w:val="22"/>
          <w:szCs w:val="22"/>
          <w:lang w:eastAsia="en-US"/>
        </w:rPr>
      </w:pPr>
      <w:r w:rsidRPr="0030769A">
        <w:rPr>
          <w:rFonts w:asciiTheme="minorHAnsi" w:hAnsiTheme="minorHAnsi" w:cstheme="minorHAnsi"/>
          <w:sz w:val="22"/>
          <w:szCs w:val="22"/>
          <w:lang w:eastAsia="en-IE"/>
        </w:rPr>
        <w:t>Further information on the Authority is available on its website</w:t>
      </w:r>
      <w:r w:rsidRPr="0030769A">
        <w:rPr>
          <w:rFonts w:asciiTheme="minorHAnsi" w:hAnsiTheme="minorHAnsi" w:cstheme="minorHAnsi"/>
          <w:color w:val="000000" w:themeColor="text1"/>
          <w:sz w:val="22"/>
          <w:szCs w:val="22"/>
        </w:rPr>
        <w:t xml:space="preserve"> </w:t>
      </w:r>
      <w:hyperlink r:id="rId9" w:history="1">
        <w:r w:rsidRPr="0030769A">
          <w:rPr>
            <w:rStyle w:val="Hyperlink"/>
            <w:rFonts w:asciiTheme="minorHAnsi" w:hAnsiTheme="minorHAnsi" w:cstheme="minorHAnsi"/>
            <w:sz w:val="22"/>
            <w:szCs w:val="22"/>
            <w:lang w:val="en-IE"/>
          </w:rPr>
          <w:t>www.nationaltransport.ie</w:t>
        </w:r>
      </w:hyperlink>
    </w:p>
    <w:p w14:paraId="2D1186A5" w14:textId="77777777" w:rsidR="00D937D2" w:rsidRPr="0030769A" w:rsidRDefault="00D937D2" w:rsidP="00E6233C">
      <w:pPr>
        <w:pStyle w:val="BodyText"/>
        <w:kinsoku w:val="0"/>
        <w:overflowPunct w:val="0"/>
        <w:spacing w:line="360" w:lineRule="auto"/>
        <w:ind w:right="-32"/>
        <w:jc w:val="both"/>
        <w:rPr>
          <w:rFonts w:asciiTheme="minorHAnsi" w:hAnsiTheme="minorHAnsi" w:cstheme="minorHAnsi"/>
          <w:sz w:val="22"/>
          <w:szCs w:val="22"/>
          <w:lang w:eastAsia="en-US"/>
        </w:rPr>
      </w:pPr>
    </w:p>
    <w:p w14:paraId="14672310" w14:textId="093FB210" w:rsidR="00446481" w:rsidRPr="0030769A" w:rsidRDefault="00C100A4" w:rsidP="00E6233C">
      <w:pPr>
        <w:spacing w:line="360" w:lineRule="auto"/>
        <w:ind w:right="-32"/>
        <w:jc w:val="both"/>
        <w:rPr>
          <w:rFonts w:asciiTheme="minorHAnsi" w:hAnsiTheme="minorHAnsi" w:cstheme="minorHAnsi"/>
          <w:sz w:val="22"/>
          <w:szCs w:val="22"/>
          <w:lang w:eastAsia="en-US"/>
        </w:rPr>
      </w:pPr>
      <w:r w:rsidRPr="0030769A">
        <w:rPr>
          <w:rFonts w:asciiTheme="minorHAnsi" w:hAnsiTheme="minorHAnsi" w:cstheme="minorHAnsi"/>
          <w:sz w:val="22"/>
          <w:szCs w:val="22"/>
          <w:lang w:eastAsia="en-US"/>
        </w:rPr>
        <w:t xml:space="preserve">The National Transport Authority wishes to recruit a suitably experienced and qualified individual to the role of </w:t>
      </w:r>
      <w:r w:rsidR="00531587" w:rsidRPr="0030769A">
        <w:rPr>
          <w:rFonts w:asciiTheme="minorHAnsi" w:hAnsiTheme="minorHAnsi" w:cstheme="minorHAnsi"/>
          <w:sz w:val="22"/>
          <w:szCs w:val="22"/>
          <w:lang w:eastAsia="en-US"/>
        </w:rPr>
        <w:t>Transport Compliance Co-Ordinator</w:t>
      </w:r>
      <w:r w:rsidRPr="0030769A">
        <w:rPr>
          <w:rFonts w:asciiTheme="minorHAnsi" w:hAnsiTheme="minorHAnsi" w:cstheme="minorHAnsi"/>
          <w:sz w:val="22"/>
          <w:szCs w:val="22"/>
          <w:lang w:eastAsia="en-US"/>
        </w:rPr>
        <w:t>.</w:t>
      </w:r>
      <w:r w:rsidR="00DE4708" w:rsidRPr="0030769A">
        <w:rPr>
          <w:rFonts w:asciiTheme="minorHAnsi" w:hAnsiTheme="minorHAnsi" w:cstheme="minorHAnsi"/>
          <w:sz w:val="22"/>
          <w:szCs w:val="22"/>
          <w:lang w:eastAsia="en-US"/>
        </w:rPr>
        <w:t xml:space="preserve"> </w:t>
      </w:r>
      <w:r w:rsidR="00CE1AA8">
        <w:rPr>
          <w:rFonts w:asciiTheme="minorHAnsi" w:hAnsiTheme="minorHAnsi" w:cstheme="minorHAnsi"/>
          <w:sz w:val="22"/>
          <w:szCs w:val="22"/>
          <w:lang w:eastAsia="en-US"/>
        </w:rPr>
        <w:t xml:space="preserve"> </w:t>
      </w:r>
      <w:r w:rsidR="00DE4708" w:rsidRPr="0030769A">
        <w:rPr>
          <w:rFonts w:asciiTheme="minorHAnsi" w:hAnsiTheme="minorHAnsi" w:cstheme="minorHAnsi"/>
          <w:sz w:val="22"/>
          <w:szCs w:val="22"/>
          <w:lang w:eastAsia="en-US"/>
        </w:rPr>
        <w:t>Successful candidates may be placed on a panel from which future vacancies may be filled.</w:t>
      </w:r>
    </w:p>
    <w:p w14:paraId="53B8DC5A" w14:textId="77777777" w:rsidR="00C100A4" w:rsidRPr="0030769A" w:rsidRDefault="00C100A4" w:rsidP="00E6233C">
      <w:pPr>
        <w:spacing w:line="360" w:lineRule="auto"/>
        <w:ind w:right="-32"/>
        <w:jc w:val="both"/>
        <w:rPr>
          <w:rFonts w:asciiTheme="minorHAnsi" w:hAnsiTheme="minorHAnsi" w:cstheme="minorHAnsi"/>
          <w:color w:val="000000" w:themeColor="text1"/>
          <w:sz w:val="22"/>
          <w:szCs w:val="22"/>
        </w:rPr>
      </w:pPr>
    </w:p>
    <w:p w14:paraId="7AB1F407" w14:textId="77777777" w:rsidR="000208C8" w:rsidRPr="0030769A" w:rsidRDefault="000208C8" w:rsidP="00531587">
      <w:pPr>
        <w:pStyle w:val="BodyText"/>
        <w:kinsoku w:val="0"/>
        <w:overflowPunct w:val="0"/>
        <w:spacing w:line="360" w:lineRule="auto"/>
        <w:ind w:right="-32"/>
        <w:jc w:val="both"/>
        <w:rPr>
          <w:rFonts w:asciiTheme="minorHAnsi" w:hAnsiTheme="minorHAnsi" w:cstheme="minorHAnsi"/>
          <w:b/>
          <w:bCs/>
          <w:sz w:val="24"/>
          <w:szCs w:val="24"/>
          <w:lang w:eastAsia="en-US"/>
        </w:rPr>
      </w:pPr>
      <w:r w:rsidRPr="0030769A">
        <w:rPr>
          <w:rFonts w:asciiTheme="minorHAnsi" w:hAnsiTheme="minorHAnsi" w:cstheme="minorHAnsi"/>
          <w:b/>
          <w:bCs/>
          <w:sz w:val="24"/>
          <w:szCs w:val="24"/>
          <w:lang w:eastAsia="en-US"/>
        </w:rPr>
        <w:lastRenderedPageBreak/>
        <w:t>About the Role</w:t>
      </w:r>
    </w:p>
    <w:p w14:paraId="170777D3" w14:textId="7E78C888" w:rsidR="00531587" w:rsidRPr="0030769A" w:rsidRDefault="00531587" w:rsidP="00531587">
      <w:pPr>
        <w:pStyle w:val="BodyText"/>
        <w:kinsoku w:val="0"/>
        <w:overflowPunct w:val="0"/>
        <w:spacing w:line="360" w:lineRule="auto"/>
        <w:ind w:right="-32"/>
        <w:jc w:val="both"/>
        <w:rPr>
          <w:rFonts w:asciiTheme="minorHAnsi" w:hAnsiTheme="minorHAnsi" w:cstheme="minorHAnsi"/>
          <w:sz w:val="22"/>
          <w:szCs w:val="22"/>
          <w:lang w:eastAsia="en-US"/>
        </w:rPr>
      </w:pPr>
      <w:r w:rsidRPr="0030769A">
        <w:rPr>
          <w:rFonts w:asciiTheme="minorHAnsi" w:hAnsiTheme="minorHAnsi" w:cstheme="minorHAnsi"/>
          <w:sz w:val="22"/>
          <w:szCs w:val="22"/>
          <w:lang w:eastAsia="en-US"/>
        </w:rPr>
        <w:t xml:space="preserve">The successful candidate will join the Authority’s Transport Regulation Directorate. Within the regulatory and compliance environment, the Authority is responsible for: </w:t>
      </w:r>
    </w:p>
    <w:p w14:paraId="148CAACD" w14:textId="2601EF20" w:rsidR="00531587" w:rsidRPr="0030769A" w:rsidRDefault="00531587" w:rsidP="00CE1AA8">
      <w:pPr>
        <w:pStyle w:val="ListParagraph"/>
        <w:numPr>
          <w:ilvl w:val="0"/>
          <w:numId w:val="8"/>
        </w:numPr>
        <w:spacing w:line="360" w:lineRule="auto"/>
        <w:rPr>
          <w:rFonts w:asciiTheme="minorHAnsi" w:hAnsiTheme="minorHAnsi" w:cstheme="minorHAnsi"/>
          <w:sz w:val="22"/>
          <w:szCs w:val="22"/>
        </w:rPr>
      </w:pPr>
      <w:r w:rsidRPr="0030769A">
        <w:rPr>
          <w:rFonts w:asciiTheme="minorHAnsi" w:hAnsiTheme="minorHAnsi" w:cstheme="minorHAnsi"/>
          <w:sz w:val="22"/>
          <w:szCs w:val="22"/>
        </w:rPr>
        <w:t>Developing the regulatory framework and compliance regime for the Small Public Service Vehicle (SPSV) and commercial bus sectors to enhance the quality, safety and accessibility of services;</w:t>
      </w:r>
    </w:p>
    <w:p w14:paraId="73814972" w14:textId="77777777" w:rsidR="00531587" w:rsidRPr="0030769A" w:rsidRDefault="00531587" w:rsidP="00CE1AA8">
      <w:pPr>
        <w:pStyle w:val="ListParagraph"/>
        <w:numPr>
          <w:ilvl w:val="0"/>
          <w:numId w:val="8"/>
        </w:numPr>
        <w:spacing w:line="360" w:lineRule="auto"/>
        <w:rPr>
          <w:rFonts w:asciiTheme="minorHAnsi" w:hAnsiTheme="minorHAnsi" w:cstheme="minorHAnsi"/>
          <w:sz w:val="22"/>
          <w:szCs w:val="22"/>
        </w:rPr>
      </w:pPr>
      <w:r w:rsidRPr="0030769A">
        <w:rPr>
          <w:rFonts w:asciiTheme="minorHAnsi" w:hAnsiTheme="minorHAnsi" w:cstheme="minorHAnsi"/>
          <w:sz w:val="22"/>
          <w:szCs w:val="22"/>
        </w:rPr>
        <w:t xml:space="preserve">Ensuring compliance by operators with statutory regulations in the SPSV, commercial bus and vehicle clamping sectors; </w:t>
      </w:r>
    </w:p>
    <w:p w14:paraId="41EB857D" w14:textId="77777777" w:rsidR="00531587" w:rsidRPr="0030769A" w:rsidRDefault="00531587" w:rsidP="00CE1AA8">
      <w:pPr>
        <w:pStyle w:val="ListParagraph"/>
        <w:numPr>
          <w:ilvl w:val="0"/>
          <w:numId w:val="8"/>
        </w:numPr>
        <w:spacing w:line="360" w:lineRule="auto"/>
        <w:rPr>
          <w:rFonts w:asciiTheme="minorHAnsi" w:hAnsiTheme="minorHAnsi" w:cstheme="minorHAnsi"/>
          <w:sz w:val="22"/>
          <w:szCs w:val="22"/>
        </w:rPr>
      </w:pPr>
      <w:r w:rsidRPr="0030769A">
        <w:rPr>
          <w:rFonts w:asciiTheme="minorHAnsi" w:hAnsiTheme="minorHAnsi" w:cstheme="minorHAnsi"/>
          <w:sz w:val="22"/>
          <w:szCs w:val="22"/>
        </w:rPr>
        <w:t>The enforcement of EU Passenger Rights legislation in relation to maritime, rail and bus/coach travel as the National Enforcement Body (NEB) for Ireland;</w:t>
      </w:r>
    </w:p>
    <w:p w14:paraId="036CD59E" w14:textId="77777777" w:rsidR="00531587" w:rsidRPr="0030769A" w:rsidRDefault="00531587" w:rsidP="00CE1AA8">
      <w:pPr>
        <w:pStyle w:val="ListParagraph"/>
        <w:numPr>
          <w:ilvl w:val="0"/>
          <w:numId w:val="8"/>
        </w:numPr>
        <w:spacing w:line="360" w:lineRule="auto"/>
        <w:rPr>
          <w:rFonts w:asciiTheme="minorHAnsi" w:hAnsiTheme="minorHAnsi" w:cstheme="minorHAnsi"/>
          <w:sz w:val="22"/>
          <w:szCs w:val="22"/>
        </w:rPr>
      </w:pPr>
      <w:r w:rsidRPr="0030769A">
        <w:rPr>
          <w:rFonts w:asciiTheme="minorHAnsi" w:hAnsiTheme="minorHAnsi" w:cstheme="minorHAnsi"/>
          <w:sz w:val="22"/>
          <w:szCs w:val="22"/>
        </w:rPr>
        <w:t xml:space="preserve">Ensuring that regulatory licensing and appeals systems are efficient and fair for operators and appellants; and </w:t>
      </w:r>
    </w:p>
    <w:p w14:paraId="014BD3A3" w14:textId="761BC683" w:rsidR="00531587" w:rsidRPr="0030769A" w:rsidRDefault="00531587" w:rsidP="00CE1AA8">
      <w:pPr>
        <w:pStyle w:val="ListParagraph"/>
        <w:numPr>
          <w:ilvl w:val="0"/>
          <w:numId w:val="8"/>
        </w:numPr>
        <w:spacing w:line="360" w:lineRule="auto"/>
        <w:rPr>
          <w:rFonts w:asciiTheme="minorHAnsi" w:hAnsiTheme="minorHAnsi" w:cstheme="minorHAnsi"/>
          <w:sz w:val="22"/>
          <w:szCs w:val="22"/>
        </w:rPr>
      </w:pPr>
      <w:r w:rsidRPr="0030769A">
        <w:rPr>
          <w:rFonts w:asciiTheme="minorHAnsi" w:hAnsiTheme="minorHAnsi" w:cstheme="minorHAnsi"/>
          <w:sz w:val="22"/>
          <w:szCs w:val="22"/>
        </w:rPr>
        <w:t>The implementation of the Critical Entities Resilience Regulations 2024</w:t>
      </w:r>
      <w:r w:rsidR="007E5E91" w:rsidRPr="0030769A">
        <w:rPr>
          <w:rFonts w:asciiTheme="minorHAnsi" w:hAnsiTheme="minorHAnsi" w:cstheme="minorHAnsi"/>
          <w:sz w:val="22"/>
          <w:szCs w:val="22"/>
        </w:rPr>
        <w:t>.</w:t>
      </w:r>
    </w:p>
    <w:p w14:paraId="5312F95F" w14:textId="77777777" w:rsidR="000208C8" w:rsidRPr="0030769A" w:rsidRDefault="000208C8" w:rsidP="000208C8">
      <w:pPr>
        <w:spacing w:line="360" w:lineRule="auto"/>
        <w:ind w:right="-32"/>
        <w:jc w:val="both"/>
        <w:rPr>
          <w:rFonts w:asciiTheme="minorHAnsi" w:hAnsiTheme="minorHAnsi" w:cstheme="minorHAnsi"/>
          <w:b/>
          <w:color w:val="000000" w:themeColor="text1"/>
          <w:sz w:val="24"/>
          <w:szCs w:val="26"/>
        </w:rPr>
      </w:pPr>
    </w:p>
    <w:p w14:paraId="3C803FE2" w14:textId="1654ECF4" w:rsidR="000208C8" w:rsidRPr="0030769A" w:rsidRDefault="000208C8" w:rsidP="000208C8">
      <w:pPr>
        <w:spacing w:line="360" w:lineRule="auto"/>
        <w:ind w:right="-32"/>
        <w:jc w:val="both"/>
        <w:rPr>
          <w:rFonts w:asciiTheme="minorHAnsi" w:hAnsiTheme="minorHAnsi" w:cstheme="minorHAnsi"/>
          <w:b/>
          <w:color w:val="000000" w:themeColor="text1"/>
          <w:sz w:val="26"/>
          <w:szCs w:val="26"/>
        </w:rPr>
      </w:pPr>
      <w:r w:rsidRPr="0030769A">
        <w:rPr>
          <w:rFonts w:asciiTheme="minorHAnsi" w:hAnsiTheme="minorHAnsi" w:cstheme="minorHAnsi"/>
          <w:b/>
          <w:color w:val="000000" w:themeColor="text1"/>
          <w:sz w:val="24"/>
          <w:szCs w:val="26"/>
        </w:rPr>
        <w:t>Duties and Responsibilities</w:t>
      </w:r>
    </w:p>
    <w:p w14:paraId="65C22DD6" w14:textId="770780A9" w:rsidR="00531587" w:rsidRDefault="00531587" w:rsidP="00531587">
      <w:pPr>
        <w:spacing w:line="360" w:lineRule="auto"/>
        <w:ind w:right="-32"/>
        <w:jc w:val="both"/>
        <w:rPr>
          <w:rFonts w:asciiTheme="minorHAnsi" w:hAnsiTheme="minorHAnsi" w:cstheme="minorHAnsi"/>
          <w:sz w:val="22"/>
          <w:szCs w:val="22"/>
          <w:lang w:eastAsia="en-US"/>
        </w:rPr>
      </w:pPr>
      <w:r w:rsidRPr="0030769A">
        <w:rPr>
          <w:rFonts w:asciiTheme="minorHAnsi" w:hAnsiTheme="minorHAnsi" w:cstheme="minorHAnsi"/>
          <w:sz w:val="22"/>
          <w:szCs w:val="22"/>
          <w:lang w:eastAsia="en-US"/>
        </w:rPr>
        <w:t>Duties include investigating and co-ordinating assigned regulatory cases and operations across the SPSV, commercial bus, clamping, and EU passenger rights sectors, and conducting nationwide compliance operations, including inspections and the service of legal documents. Strong organisational, operational, and communication skills, along with a willingness to travel and develop technical expertise, are essential.</w:t>
      </w:r>
    </w:p>
    <w:p w14:paraId="3F5E79AC" w14:textId="77777777" w:rsidR="00CE1AA8" w:rsidRPr="0030769A" w:rsidRDefault="00CE1AA8" w:rsidP="00531587">
      <w:pPr>
        <w:spacing w:line="360" w:lineRule="auto"/>
        <w:ind w:right="-32"/>
        <w:jc w:val="both"/>
        <w:rPr>
          <w:rFonts w:asciiTheme="minorHAnsi" w:hAnsiTheme="minorHAnsi" w:cstheme="minorHAnsi"/>
          <w:sz w:val="22"/>
          <w:szCs w:val="22"/>
          <w:lang w:eastAsia="en-US"/>
        </w:rPr>
      </w:pPr>
    </w:p>
    <w:p w14:paraId="6565507E" w14:textId="77777777" w:rsidR="00531587" w:rsidRPr="0030769A" w:rsidRDefault="00531587" w:rsidP="00531587">
      <w:pPr>
        <w:spacing w:line="360" w:lineRule="auto"/>
        <w:jc w:val="both"/>
        <w:rPr>
          <w:rFonts w:asciiTheme="minorHAnsi" w:hAnsiTheme="minorHAnsi" w:cstheme="minorHAnsi"/>
          <w:sz w:val="22"/>
          <w:szCs w:val="22"/>
          <w:lang w:eastAsia="en-IE"/>
        </w:rPr>
      </w:pPr>
      <w:bookmarkStart w:id="1" w:name="_Hlk202262171"/>
      <w:r w:rsidRPr="0030769A">
        <w:rPr>
          <w:rFonts w:asciiTheme="minorHAnsi" w:hAnsiTheme="minorHAnsi" w:cstheme="minorHAnsi"/>
          <w:sz w:val="22"/>
          <w:szCs w:val="22"/>
          <w:lang w:eastAsia="en-IE"/>
        </w:rPr>
        <w:t>The</w:t>
      </w:r>
      <w:r w:rsidRPr="0030769A">
        <w:rPr>
          <w:rFonts w:asciiTheme="minorHAnsi" w:hAnsiTheme="minorHAnsi" w:cstheme="minorHAnsi"/>
        </w:rPr>
        <w:t xml:space="preserve"> </w:t>
      </w:r>
      <w:r w:rsidRPr="00BD335F">
        <w:rPr>
          <w:rFonts w:asciiTheme="minorHAnsi" w:hAnsiTheme="minorHAnsi" w:cstheme="minorHAnsi"/>
          <w:sz w:val="22"/>
          <w:szCs w:val="22"/>
        </w:rPr>
        <w:t xml:space="preserve">Transport </w:t>
      </w:r>
      <w:r w:rsidRPr="0030769A">
        <w:rPr>
          <w:rFonts w:asciiTheme="minorHAnsi" w:hAnsiTheme="minorHAnsi" w:cstheme="minorHAnsi"/>
          <w:sz w:val="22"/>
          <w:szCs w:val="22"/>
          <w:lang w:eastAsia="en-IE"/>
        </w:rPr>
        <w:t xml:space="preserve">Compliance Coordinator will report directly to the SPSV Compliance Manager with other reporting lines into the Clamping, Commercial Bus and EU Passengers Rights units. </w:t>
      </w:r>
      <w:r w:rsidRPr="0030769A">
        <w:rPr>
          <w:rFonts w:asciiTheme="minorHAnsi" w:hAnsiTheme="minorHAnsi" w:cstheme="minorHAnsi"/>
          <w:color w:val="000000" w:themeColor="text1"/>
          <w:sz w:val="22"/>
          <w:szCs w:val="22"/>
        </w:rPr>
        <w:t>The role will require flexibility for nationwide travel and working outside standard hours, including evenings and weekends.</w:t>
      </w:r>
    </w:p>
    <w:bookmarkEnd w:id="1"/>
    <w:p w14:paraId="7081567C" w14:textId="60BE21B6" w:rsidR="005100A8" w:rsidRPr="0030769A" w:rsidRDefault="005100A8" w:rsidP="00D937D2">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p>
    <w:p w14:paraId="5C4B5F60"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t>Regulatory Case Management and Operational Delivery</w:t>
      </w:r>
    </w:p>
    <w:p w14:paraId="5296DD03"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00A98E97" w14:textId="77777777" w:rsidR="007E5E91" w:rsidRPr="0030769A" w:rsidRDefault="007E5E91" w:rsidP="00012CE6">
      <w:pPr>
        <w:pStyle w:val="ListParagraph"/>
        <w:numPr>
          <w:ilvl w:val="0"/>
          <w:numId w:val="8"/>
        </w:numPr>
        <w:spacing w:line="360" w:lineRule="auto"/>
        <w:rPr>
          <w:rFonts w:asciiTheme="minorHAnsi" w:hAnsiTheme="minorHAnsi" w:cstheme="minorHAnsi"/>
          <w:sz w:val="22"/>
          <w:szCs w:val="22"/>
        </w:rPr>
      </w:pPr>
      <w:r w:rsidRPr="0030769A">
        <w:rPr>
          <w:rFonts w:asciiTheme="minorHAnsi" w:hAnsiTheme="minorHAnsi" w:cstheme="minorHAnsi"/>
          <w:sz w:val="22"/>
          <w:szCs w:val="22"/>
        </w:rPr>
        <w:t xml:space="preserve">Co-ordinate and conduct approved compliance operations nationwide, including multi agency operations. </w:t>
      </w:r>
    </w:p>
    <w:p w14:paraId="5A497175" w14:textId="3E9A311F" w:rsidR="007E5E91" w:rsidRPr="0030769A" w:rsidRDefault="007E5E91" w:rsidP="00012CE6">
      <w:pPr>
        <w:pStyle w:val="ListParagraph"/>
        <w:numPr>
          <w:ilvl w:val="0"/>
          <w:numId w:val="8"/>
        </w:numPr>
        <w:spacing w:line="360" w:lineRule="auto"/>
        <w:rPr>
          <w:rFonts w:asciiTheme="minorHAnsi" w:hAnsiTheme="minorHAnsi" w:cstheme="minorHAnsi"/>
          <w:sz w:val="22"/>
          <w:szCs w:val="22"/>
        </w:rPr>
      </w:pPr>
      <w:r w:rsidRPr="0030769A">
        <w:rPr>
          <w:rFonts w:asciiTheme="minorHAnsi" w:hAnsiTheme="minorHAnsi" w:cstheme="minorHAnsi"/>
          <w:sz w:val="22"/>
          <w:szCs w:val="22"/>
        </w:rPr>
        <w:t>Prepare inspection schedules and supporting materials and maintain accurate records of operational activity.</w:t>
      </w:r>
    </w:p>
    <w:p w14:paraId="63011405" w14:textId="77777777" w:rsidR="007E5E91" w:rsidRPr="0030769A" w:rsidRDefault="007E5E91" w:rsidP="00012CE6">
      <w:pPr>
        <w:pStyle w:val="ListParagraph"/>
        <w:numPr>
          <w:ilvl w:val="0"/>
          <w:numId w:val="8"/>
        </w:numPr>
        <w:spacing w:line="360" w:lineRule="auto"/>
        <w:rPr>
          <w:rFonts w:asciiTheme="minorHAnsi" w:hAnsiTheme="minorHAnsi" w:cstheme="minorHAnsi"/>
          <w:sz w:val="22"/>
          <w:szCs w:val="22"/>
        </w:rPr>
      </w:pPr>
      <w:r w:rsidRPr="0030769A">
        <w:rPr>
          <w:rFonts w:asciiTheme="minorHAnsi" w:hAnsiTheme="minorHAnsi" w:cstheme="minorHAnsi"/>
          <w:sz w:val="22"/>
          <w:szCs w:val="22"/>
        </w:rPr>
        <w:t>Support the preparation and organisation of prosecution documentation, including the issue of Fixed Payment Notices and serving of legal documents.</w:t>
      </w:r>
    </w:p>
    <w:p w14:paraId="696BD08D" w14:textId="77777777" w:rsidR="007E5E91" w:rsidRPr="0030769A" w:rsidRDefault="007E5E91" w:rsidP="00012CE6">
      <w:pPr>
        <w:pStyle w:val="ListParagraph"/>
        <w:numPr>
          <w:ilvl w:val="0"/>
          <w:numId w:val="8"/>
        </w:numPr>
        <w:spacing w:line="360" w:lineRule="auto"/>
        <w:rPr>
          <w:rFonts w:asciiTheme="minorHAnsi" w:hAnsiTheme="minorHAnsi" w:cstheme="minorHAnsi"/>
          <w:sz w:val="22"/>
          <w:szCs w:val="22"/>
        </w:rPr>
      </w:pPr>
      <w:r w:rsidRPr="0030769A">
        <w:rPr>
          <w:rFonts w:asciiTheme="minorHAnsi" w:hAnsiTheme="minorHAnsi" w:cstheme="minorHAnsi"/>
          <w:sz w:val="22"/>
          <w:szCs w:val="22"/>
        </w:rPr>
        <w:t>Manage assigned cases relating to SPSV, Commercial Bus, Clamping, and EU passenger rights regulation, ensuring timely resolution in accordance with relevant legislation and procedures.</w:t>
      </w:r>
    </w:p>
    <w:p w14:paraId="143DE42E" w14:textId="77777777" w:rsidR="007E5E91" w:rsidRPr="00CE1AA8" w:rsidRDefault="007E5E91" w:rsidP="00012CE6">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Become an authorised person under relevant regulations.</w:t>
      </w:r>
    </w:p>
    <w:p w14:paraId="256773E8"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0CD651CB"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7815DA94" w14:textId="77777777" w:rsidR="008C1E02" w:rsidRDefault="008C1E02" w:rsidP="007E5E91">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p>
    <w:p w14:paraId="3F8B0CCF" w14:textId="77777777" w:rsidR="008C1E02" w:rsidRDefault="008C1E02" w:rsidP="007E5E91">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p>
    <w:p w14:paraId="7BD34F4E" w14:textId="77777777" w:rsidR="008C1E02" w:rsidRDefault="008C1E02" w:rsidP="007E5E91">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p>
    <w:p w14:paraId="454ADB59" w14:textId="77777777" w:rsidR="008C1E02" w:rsidRDefault="008C1E02" w:rsidP="007E5E91">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p>
    <w:p w14:paraId="150C894D" w14:textId="74964E68"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lastRenderedPageBreak/>
        <w:t>Specialist Industry knowledge</w:t>
      </w:r>
    </w:p>
    <w:p w14:paraId="1CFC1D6D"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p>
    <w:p w14:paraId="0F0198E5" w14:textId="6FE67445" w:rsidR="007E5E91" w:rsidRPr="00CE1AA8" w:rsidRDefault="007E5E91" w:rsidP="00CE1AA8">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Become a subject matter expert and maintain a working knowledge of the transport industry to inform enhanced operations.</w:t>
      </w:r>
    </w:p>
    <w:p w14:paraId="511D706C" w14:textId="74BD4280" w:rsidR="007E5E91" w:rsidRPr="00CE1AA8" w:rsidRDefault="007E5E91" w:rsidP="00CE1AA8">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Maintain up to date knowledge of industry trends, emerging technologies and best practices.</w:t>
      </w:r>
    </w:p>
    <w:p w14:paraId="716EC3C9" w14:textId="77777777" w:rsidR="007E5E91" w:rsidRPr="00CE1AA8" w:rsidRDefault="007E5E91" w:rsidP="00CE1AA8">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Monitor dispatch operators, booking service providers, tour operators and related entities to ensure compliance with licensing and regulatory obligations.</w:t>
      </w:r>
    </w:p>
    <w:p w14:paraId="4159ED15"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31E90A3C"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543A5DD6"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r w:rsidRPr="0030769A">
        <w:rPr>
          <w:rFonts w:asciiTheme="minorHAnsi" w:hAnsiTheme="minorHAnsi" w:cstheme="minorHAnsi"/>
          <w:b/>
          <w:bCs/>
          <w:color w:val="000000" w:themeColor="text1"/>
          <w:sz w:val="22"/>
          <w:szCs w:val="22"/>
        </w:rPr>
        <w:t>Project and Process Management Participation</w:t>
      </w:r>
    </w:p>
    <w:p w14:paraId="5E2EC3DD"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4819B88F" w14:textId="51B4F23D" w:rsidR="007E5E91" w:rsidRPr="00CE1AA8" w:rsidRDefault="007E5E91" w:rsidP="00CE1AA8">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Lead and contribute to cross-functional projects aimed at improving regulatory oversight, customer experience, or operational efficiency.</w:t>
      </w:r>
    </w:p>
    <w:p w14:paraId="6C694E9D" w14:textId="10E3D088" w:rsidR="007E5E91" w:rsidRPr="00CE1AA8" w:rsidRDefault="007E5E91" w:rsidP="00CE1AA8">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Apply project management skills to support the timely delivery of initiatives within budget and scope.</w:t>
      </w:r>
    </w:p>
    <w:p w14:paraId="1EF9DFDD" w14:textId="77777777" w:rsidR="007E5E91" w:rsidRPr="00CE1AA8" w:rsidRDefault="007E5E91" w:rsidP="00CE1AA8">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Draft and maintain Standard Operating Procedures (SOPs) to ensure consistency and legal compliance across regulatory activities.</w:t>
      </w:r>
    </w:p>
    <w:p w14:paraId="730DDA74"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758284AE"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5F114AA2" w14:textId="7585B366" w:rsidR="007E5E91" w:rsidRPr="0030769A" w:rsidRDefault="007E5E91" w:rsidP="007E5E91">
      <w:pPr>
        <w:pStyle w:val="BodyText"/>
        <w:widowControl w:val="0"/>
        <w:spacing w:line="259" w:lineRule="auto"/>
        <w:ind w:right="-32"/>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t xml:space="preserve">Stakeholder </w:t>
      </w:r>
      <w:r w:rsidR="000B214C" w:rsidRPr="0030769A">
        <w:rPr>
          <w:rFonts w:asciiTheme="minorHAnsi" w:hAnsiTheme="minorHAnsi" w:cstheme="minorHAnsi"/>
          <w:b/>
          <w:bCs/>
          <w:color w:val="000000" w:themeColor="text1"/>
          <w:sz w:val="22"/>
          <w:szCs w:val="22"/>
        </w:rPr>
        <w:t>M</w:t>
      </w:r>
      <w:r w:rsidRPr="0030769A">
        <w:rPr>
          <w:rFonts w:asciiTheme="minorHAnsi" w:hAnsiTheme="minorHAnsi" w:cstheme="minorHAnsi"/>
          <w:b/>
          <w:bCs/>
          <w:color w:val="000000" w:themeColor="text1"/>
          <w:sz w:val="22"/>
          <w:szCs w:val="22"/>
        </w:rPr>
        <w:t>anagement</w:t>
      </w:r>
    </w:p>
    <w:p w14:paraId="3BFF7FC9" w14:textId="77777777" w:rsidR="000B214C" w:rsidRPr="0030769A" w:rsidRDefault="000B214C" w:rsidP="007E5E91">
      <w:pPr>
        <w:pStyle w:val="BodyText"/>
        <w:widowControl w:val="0"/>
        <w:spacing w:line="259" w:lineRule="auto"/>
        <w:ind w:right="-32"/>
        <w:jc w:val="both"/>
        <w:rPr>
          <w:rFonts w:asciiTheme="minorHAnsi" w:hAnsiTheme="minorHAnsi" w:cstheme="minorHAnsi"/>
          <w:b/>
          <w:bCs/>
          <w:color w:val="000000" w:themeColor="text1"/>
          <w:sz w:val="24"/>
          <w:szCs w:val="24"/>
        </w:rPr>
      </w:pPr>
    </w:p>
    <w:p w14:paraId="1C2E08B8" w14:textId="37D80B88" w:rsidR="007E5E91" w:rsidRPr="00CE1AA8" w:rsidRDefault="007E5E91" w:rsidP="00CE1AA8">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 xml:space="preserve">Act as a point of contact with third parties (e.g. outsourced service providers and external </w:t>
      </w:r>
      <w:r w:rsidR="000B214C" w:rsidRPr="00CE1AA8">
        <w:rPr>
          <w:rFonts w:asciiTheme="minorHAnsi" w:hAnsiTheme="minorHAnsi" w:cstheme="minorHAnsi"/>
          <w:sz w:val="22"/>
          <w:szCs w:val="22"/>
        </w:rPr>
        <w:t>organisations</w:t>
      </w:r>
      <w:r w:rsidRPr="00CE1AA8">
        <w:rPr>
          <w:rFonts w:asciiTheme="minorHAnsi" w:hAnsiTheme="minorHAnsi" w:cstheme="minorHAnsi"/>
          <w:sz w:val="22"/>
          <w:szCs w:val="22"/>
        </w:rPr>
        <w:t>) and develop productive working relationships with operational units across the country.</w:t>
      </w:r>
    </w:p>
    <w:p w14:paraId="2D1149F8" w14:textId="43F8EE7F" w:rsidR="007E5E91" w:rsidRPr="00CE1AA8" w:rsidRDefault="007E5E91" w:rsidP="00CE1AA8">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 xml:space="preserve">Plan and implement joint compliance operations with </w:t>
      </w:r>
      <w:r w:rsidR="000B214C" w:rsidRPr="00CE1AA8">
        <w:rPr>
          <w:rFonts w:asciiTheme="minorHAnsi" w:hAnsiTheme="minorHAnsi" w:cstheme="minorHAnsi"/>
          <w:sz w:val="22"/>
          <w:szCs w:val="22"/>
        </w:rPr>
        <w:t xml:space="preserve">An Garda Síochána </w:t>
      </w:r>
      <w:r w:rsidRPr="00CE1AA8">
        <w:rPr>
          <w:rFonts w:asciiTheme="minorHAnsi" w:hAnsiTheme="minorHAnsi" w:cstheme="minorHAnsi"/>
          <w:sz w:val="22"/>
          <w:szCs w:val="22"/>
        </w:rPr>
        <w:t>and other government agencies, subject to management approval.</w:t>
      </w:r>
    </w:p>
    <w:p w14:paraId="0B4F81BE"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043116EA"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6A48CE05"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t>Governance and Reporting</w:t>
      </w:r>
    </w:p>
    <w:p w14:paraId="06148CCE"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59A6273F" w14:textId="4AAA7C8A" w:rsidR="007E5E91" w:rsidRPr="00CE1AA8" w:rsidRDefault="007E5E91" w:rsidP="00CE1AA8">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Ensure detailed and accurate record-keeping in line with internal protocols and legal requirements.</w:t>
      </w:r>
    </w:p>
    <w:p w14:paraId="6B575164" w14:textId="00FB8A44" w:rsidR="007E5E91" w:rsidRPr="00CE1AA8" w:rsidRDefault="007E5E91" w:rsidP="00CE1AA8">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Prepare and submit regular, and ad-hoc reports, to the management team as required.</w:t>
      </w:r>
    </w:p>
    <w:p w14:paraId="0FDA5E25" w14:textId="77777777" w:rsidR="007E5E91" w:rsidRPr="00CE1AA8" w:rsidRDefault="007E5E91" w:rsidP="00CE1AA8">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Administrative tasks as required.</w:t>
      </w:r>
    </w:p>
    <w:p w14:paraId="475A6BCF"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72E6D124"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1BF25654"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t>Training, Development and Stakeholder Engagement</w:t>
      </w:r>
    </w:p>
    <w:p w14:paraId="3AE69EEC"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03E86BDA" w14:textId="0BFA50D9" w:rsidR="007E5E91" w:rsidRPr="00CE1AA8" w:rsidRDefault="007E5E91" w:rsidP="00CE1AA8">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Development and delivery of internal training materials and programmes.</w:t>
      </w:r>
    </w:p>
    <w:p w14:paraId="3241F5FB" w14:textId="4DE52DD4" w:rsidR="007E5E91" w:rsidRPr="00CE1AA8" w:rsidRDefault="007E5E91" w:rsidP="00CE1AA8">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Attend training and maintain up-to-date technical knowledge across the regulated sectors.</w:t>
      </w:r>
    </w:p>
    <w:p w14:paraId="27865C87" w14:textId="77777777" w:rsidR="007E5E91" w:rsidRPr="00CE1AA8" w:rsidRDefault="007E5E91" w:rsidP="00CE1AA8">
      <w:pPr>
        <w:pStyle w:val="ListParagraph"/>
        <w:numPr>
          <w:ilvl w:val="0"/>
          <w:numId w:val="8"/>
        </w:numPr>
        <w:spacing w:line="360" w:lineRule="auto"/>
        <w:rPr>
          <w:rFonts w:asciiTheme="minorHAnsi" w:hAnsiTheme="minorHAnsi" w:cstheme="minorHAnsi"/>
          <w:sz w:val="22"/>
          <w:szCs w:val="22"/>
        </w:rPr>
      </w:pPr>
      <w:r w:rsidRPr="00CE1AA8">
        <w:rPr>
          <w:rFonts w:asciiTheme="minorHAnsi" w:hAnsiTheme="minorHAnsi" w:cstheme="minorHAnsi"/>
          <w:sz w:val="22"/>
          <w:szCs w:val="22"/>
        </w:rPr>
        <w:t>Engage in cross-divisional activities and maintain effective working relationships with internal and external stakeholders.</w:t>
      </w:r>
    </w:p>
    <w:p w14:paraId="388D69B6"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69D7EDE0" w14:textId="77777777" w:rsidR="008C1E02" w:rsidRDefault="008C1E02" w:rsidP="007E5E91">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p>
    <w:p w14:paraId="38C2E7B8" w14:textId="77777777" w:rsidR="008C1E02" w:rsidRDefault="008C1E02" w:rsidP="007E5E91">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p>
    <w:p w14:paraId="241D494E" w14:textId="1BCD946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b/>
          <w:bCs/>
          <w:color w:val="000000" w:themeColor="text1"/>
          <w:sz w:val="22"/>
          <w:szCs w:val="22"/>
        </w:rPr>
      </w:pPr>
      <w:r w:rsidRPr="0030769A">
        <w:rPr>
          <w:rFonts w:asciiTheme="minorHAnsi" w:hAnsiTheme="minorHAnsi" w:cstheme="minorHAnsi"/>
          <w:b/>
          <w:bCs/>
          <w:color w:val="000000" w:themeColor="text1"/>
          <w:sz w:val="22"/>
          <w:szCs w:val="22"/>
        </w:rPr>
        <w:lastRenderedPageBreak/>
        <w:t>Supervision</w:t>
      </w:r>
    </w:p>
    <w:p w14:paraId="1291F52E" w14:textId="77777777"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p>
    <w:p w14:paraId="6CB53D13" w14:textId="603E4E99" w:rsidR="007E5E91" w:rsidRPr="0030769A" w:rsidRDefault="007E5E91" w:rsidP="007E5E91">
      <w:pPr>
        <w:pStyle w:val="BodyText"/>
        <w:widowControl w:val="0"/>
        <w:kinsoku w:val="0"/>
        <w:overflowPunct w:val="0"/>
        <w:autoSpaceDE w:val="0"/>
        <w:autoSpaceDN w:val="0"/>
        <w:adjustRightInd w:val="0"/>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Where assigned, oversee the work of staff, providing guidance and support to ensure effective performance and delivery of objectives.</w:t>
      </w:r>
    </w:p>
    <w:p w14:paraId="7FF4E7CD" w14:textId="77777777" w:rsidR="007E5E91" w:rsidRPr="0030769A" w:rsidRDefault="007E5E91" w:rsidP="007E5E91">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rPr>
      </w:pPr>
    </w:p>
    <w:p w14:paraId="716DA4DF" w14:textId="77777777" w:rsidR="007E5E91" w:rsidRPr="0030769A" w:rsidRDefault="007E5E91" w:rsidP="007E5E91">
      <w:pPr>
        <w:spacing w:line="360" w:lineRule="auto"/>
        <w:ind w:right="-32"/>
        <w:jc w:val="both"/>
        <w:rPr>
          <w:rFonts w:asciiTheme="minorHAnsi" w:hAnsiTheme="minorHAnsi" w:cstheme="minorHAnsi"/>
          <w:sz w:val="22"/>
          <w:szCs w:val="22"/>
        </w:rPr>
      </w:pPr>
      <w:bookmarkStart w:id="2" w:name="_Hlk202263229"/>
      <w:r w:rsidRPr="0030769A">
        <w:rPr>
          <w:rFonts w:asciiTheme="minorHAnsi" w:eastAsia="Calibri" w:hAnsiTheme="minorHAnsi" w:cstheme="minorHAnsi"/>
          <w:b/>
          <w:sz w:val="22"/>
          <w:szCs w:val="22"/>
          <w:u w:val="single"/>
          <w:lang w:eastAsia="en-US"/>
        </w:rPr>
        <w:t>Note</w:t>
      </w:r>
      <w:r w:rsidRPr="0030769A">
        <w:rPr>
          <w:rFonts w:asciiTheme="minorHAnsi" w:eastAsia="Calibri" w:hAnsiTheme="minorHAnsi" w:cstheme="minorHAnsi"/>
          <w:b/>
          <w:sz w:val="22"/>
          <w:szCs w:val="22"/>
          <w:lang w:eastAsia="en-US"/>
        </w:rPr>
        <w:t xml:space="preserve">: </w:t>
      </w:r>
      <w:r w:rsidRPr="0030769A">
        <w:rPr>
          <w:rFonts w:asciiTheme="minorHAnsi" w:hAnsiTheme="minorHAnsi" w:cstheme="minorHAnsi"/>
          <w:sz w:val="22"/>
          <w:szCs w:val="22"/>
        </w:rPr>
        <w:t>The functions and responsibilities initially assigned to the position are based on the current organisational requirements and may be changed from time to time. The person appointed require the flexibility to fulfil other roles and responsibilities at a similar level within the Authority.</w:t>
      </w:r>
    </w:p>
    <w:bookmarkEnd w:id="2"/>
    <w:p w14:paraId="3AA1FF9C" w14:textId="77777777" w:rsidR="0030769A" w:rsidRPr="0030769A" w:rsidRDefault="0030769A"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p>
    <w:p w14:paraId="37EB2AA9" w14:textId="4BACAE28" w:rsidR="00B7768C" w:rsidRPr="0030769A" w:rsidRDefault="00B7768C" w:rsidP="00D75834">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30769A">
        <w:rPr>
          <w:rFonts w:asciiTheme="minorHAnsi" w:hAnsiTheme="minorHAnsi" w:cstheme="minorHAnsi"/>
          <w:b/>
          <w:bCs/>
          <w:kern w:val="32"/>
          <w:sz w:val="24"/>
          <w:szCs w:val="26"/>
        </w:rPr>
        <w:t>E</w:t>
      </w:r>
      <w:r w:rsidR="00A6561C" w:rsidRPr="0030769A">
        <w:rPr>
          <w:rFonts w:asciiTheme="minorHAnsi" w:hAnsiTheme="minorHAnsi" w:cstheme="minorHAnsi"/>
          <w:b/>
          <w:bCs/>
          <w:kern w:val="32"/>
          <w:sz w:val="24"/>
          <w:szCs w:val="26"/>
        </w:rPr>
        <w:t>ssential Criteria</w:t>
      </w:r>
    </w:p>
    <w:p w14:paraId="53D0554F" w14:textId="77777777" w:rsidR="00B7768C" w:rsidRPr="0030769A" w:rsidRDefault="00B7768C" w:rsidP="00B7768C">
      <w:pPr>
        <w:tabs>
          <w:tab w:val="left" w:pos="8364"/>
        </w:tabs>
        <w:spacing w:line="360" w:lineRule="auto"/>
        <w:ind w:right="-32"/>
        <w:rPr>
          <w:rFonts w:asciiTheme="minorHAnsi" w:hAnsiTheme="minorHAnsi" w:cstheme="minorHAnsi"/>
          <w:b/>
          <w:sz w:val="22"/>
          <w:szCs w:val="22"/>
        </w:rPr>
      </w:pPr>
      <w:r w:rsidRPr="0030769A">
        <w:rPr>
          <w:rFonts w:asciiTheme="minorHAnsi" w:hAnsiTheme="minorHAnsi" w:cstheme="minorHAnsi"/>
          <w:b/>
          <w:sz w:val="22"/>
          <w:szCs w:val="22"/>
        </w:rPr>
        <w:t xml:space="preserve">Please note: </w:t>
      </w:r>
      <w:r w:rsidR="00AF63E8" w:rsidRPr="0030769A">
        <w:rPr>
          <w:rFonts w:asciiTheme="minorHAnsi" w:hAnsiTheme="minorHAnsi" w:cstheme="minorHAnsi"/>
          <w:b/>
          <w:sz w:val="22"/>
          <w:szCs w:val="22"/>
        </w:rPr>
        <w:t xml:space="preserve"> I</w:t>
      </w:r>
      <w:r w:rsidRPr="0030769A">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253410D1" w14:textId="77777777" w:rsidR="00B7768C" w:rsidRPr="0030769A" w:rsidRDefault="00B7768C" w:rsidP="00B7768C">
      <w:pPr>
        <w:spacing w:after="120" w:line="360" w:lineRule="auto"/>
        <w:ind w:right="-34"/>
        <w:jc w:val="both"/>
        <w:rPr>
          <w:rFonts w:asciiTheme="minorHAnsi" w:hAnsiTheme="minorHAnsi" w:cstheme="minorHAnsi"/>
          <w:sz w:val="22"/>
          <w:szCs w:val="22"/>
        </w:rPr>
      </w:pPr>
      <w:r w:rsidRPr="0030769A">
        <w:rPr>
          <w:rFonts w:asciiTheme="minorHAnsi" w:hAnsiTheme="minorHAnsi" w:cstheme="minorHAnsi"/>
          <w:color w:val="000000" w:themeColor="text1"/>
          <w:sz w:val="22"/>
          <w:szCs w:val="22"/>
        </w:rPr>
        <w:t>E</w:t>
      </w:r>
      <w:r w:rsidRPr="0030769A">
        <w:rPr>
          <w:rFonts w:asciiTheme="minorHAnsi" w:hAnsiTheme="minorHAnsi" w:cstheme="minorHAnsi"/>
          <w:sz w:val="22"/>
          <w:szCs w:val="22"/>
        </w:rPr>
        <w:t>ach candidate must meet the following requirements at the time of the competition closing:</w:t>
      </w:r>
    </w:p>
    <w:p w14:paraId="32CB1B2C" w14:textId="7C048790" w:rsidR="000B214C" w:rsidRPr="0030769A" w:rsidRDefault="000B214C" w:rsidP="00012CE6">
      <w:pPr>
        <w:numPr>
          <w:ilvl w:val="0"/>
          <w:numId w:val="14"/>
        </w:numPr>
        <w:spacing w:line="360" w:lineRule="auto"/>
        <w:jc w:val="both"/>
        <w:rPr>
          <w:rFonts w:asciiTheme="minorHAnsi" w:hAnsiTheme="minorHAnsi" w:cstheme="minorHAnsi"/>
          <w:sz w:val="22"/>
          <w:szCs w:val="22"/>
          <w:lang w:eastAsia="en-IE"/>
        </w:rPr>
      </w:pPr>
      <w:r w:rsidRPr="0030769A">
        <w:rPr>
          <w:rFonts w:asciiTheme="minorHAnsi" w:hAnsiTheme="minorHAnsi" w:cstheme="minorHAnsi"/>
          <w:sz w:val="22"/>
          <w:szCs w:val="22"/>
          <w:lang w:eastAsia="en-IE"/>
        </w:rPr>
        <w:t xml:space="preserve">Hold a minimum of an NFQ level </w:t>
      </w:r>
      <w:r w:rsidR="0030769A" w:rsidRPr="0030769A">
        <w:rPr>
          <w:rFonts w:asciiTheme="minorHAnsi" w:hAnsiTheme="minorHAnsi" w:cstheme="minorHAnsi"/>
          <w:sz w:val="22"/>
          <w:szCs w:val="22"/>
          <w:lang w:eastAsia="en-IE"/>
        </w:rPr>
        <w:t xml:space="preserve">7 </w:t>
      </w:r>
      <w:r w:rsidRPr="0030769A">
        <w:rPr>
          <w:rFonts w:asciiTheme="minorHAnsi" w:hAnsiTheme="minorHAnsi" w:cstheme="minorHAnsi"/>
          <w:sz w:val="22"/>
          <w:szCs w:val="22"/>
          <w:lang w:eastAsia="en-IE"/>
        </w:rPr>
        <w:t>qualification in a regulatory, security, legal, business, compliance or relevant discipline;</w:t>
      </w:r>
    </w:p>
    <w:p w14:paraId="34DE44DF" w14:textId="7571F55F" w:rsidR="000B214C" w:rsidRPr="0030769A" w:rsidRDefault="000B214C" w:rsidP="008C169C">
      <w:pPr>
        <w:numPr>
          <w:ilvl w:val="0"/>
          <w:numId w:val="14"/>
        </w:numPr>
        <w:spacing w:line="360" w:lineRule="auto"/>
        <w:rPr>
          <w:rFonts w:asciiTheme="minorHAnsi" w:hAnsiTheme="minorHAnsi" w:cstheme="minorHAnsi"/>
          <w:sz w:val="22"/>
          <w:szCs w:val="22"/>
          <w:lang w:eastAsia="en-IE"/>
        </w:rPr>
      </w:pPr>
      <w:r w:rsidRPr="0030769A">
        <w:rPr>
          <w:rFonts w:asciiTheme="minorHAnsi" w:hAnsiTheme="minorHAnsi" w:cstheme="minorHAnsi"/>
          <w:sz w:val="22"/>
          <w:szCs w:val="22"/>
          <w:lang w:eastAsia="en-IE"/>
        </w:rPr>
        <w:t>Have at least 5 years recent satisfactory relevant experience</w:t>
      </w:r>
      <w:r w:rsidR="008C169C">
        <w:rPr>
          <w:rFonts w:asciiTheme="minorHAnsi" w:hAnsiTheme="minorHAnsi" w:cstheme="minorHAnsi"/>
          <w:sz w:val="22"/>
          <w:szCs w:val="22"/>
          <w:lang w:eastAsia="en-IE"/>
        </w:rPr>
        <w:t xml:space="preserve"> </w:t>
      </w:r>
      <w:r w:rsidR="008C169C" w:rsidRPr="008C169C">
        <w:rPr>
          <w:rFonts w:asciiTheme="minorHAnsi" w:hAnsiTheme="minorHAnsi" w:cstheme="minorHAnsi"/>
          <w:sz w:val="22"/>
          <w:szCs w:val="22"/>
          <w:lang w:eastAsia="en-IE"/>
        </w:rPr>
        <w:t>in a regulatory, security, legal, business, compliance or relevant industry</w:t>
      </w:r>
      <w:r w:rsidR="00C64A7A">
        <w:rPr>
          <w:rFonts w:asciiTheme="minorHAnsi" w:hAnsiTheme="minorHAnsi" w:cstheme="minorHAnsi"/>
          <w:sz w:val="22"/>
          <w:szCs w:val="22"/>
          <w:lang w:eastAsia="en-IE"/>
        </w:rPr>
        <w:t>;</w:t>
      </w:r>
    </w:p>
    <w:p w14:paraId="4E04E957" w14:textId="7E6A4681" w:rsidR="000B214C" w:rsidRDefault="000B214C" w:rsidP="00012CE6">
      <w:pPr>
        <w:numPr>
          <w:ilvl w:val="0"/>
          <w:numId w:val="14"/>
        </w:numPr>
        <w:spacing w:line="360" w:lineRule="auto"/>
        <w:jc w:val="both"/>
        <w:rPr>
          <w:rFonts w:asciiTheme="minorHAnsi" w:hAnsiTheme="minorHAnsi" w:cstheme="minorHAnsi"/>
          <w:sz w:val="22"/>
          <w:szCs w:val="22"/>
          <w:lang w:eastAsia="en-IE"/>
        </w:rPr>
      </w:pPr>
      <w:r w:rsidRPr="0030769A">
        <w:rPr>
          <w:rFonts w:asciiTheme="minorHAnsi" w:hAnsiTheme="minorHAnsi" w:cstheme="minorHAnsi"/>
          <w:sz w:val="22"/>
          <w:szCs w:val="22"/>
          <w:lang w:eastAsia="en-IE"/>
        </w:rPr>
        <w:t>Hold a recognised Project Management qualification</w:t>
      </w:r>
      <w:r w:rsidR="00E7237C" w:rsidRPr="0030769A">
        <w:rPr>
          <w:rFonts w:asciiTheme="minorHAnsi" w:hAnsiTheme="minorHAnsi" w:cstheme="minorHAnsi"/>
          <w:sz w:val="22"/>
          <w:szCs w:val="22"/>
          <w:lang w:eastAsia="en-IE"/>
        </w:rPr>
        <w:t>;</w:t>
      </w:r>
      <w:r w:rsidRPr="0030769A">
        <w:rPr>
          <w:rFonts w:asciiTheme="minorHAnsi" w:hAnsiTheme="minorHAnsi" w:cstheme="minorHAnsi"/>
          <w:sz w:val="22"/>
          <w:szCs w:val="22"/>
          <w:lang w:eastAsia="en-IE"/>
        </w:rPr>
        <w:t xml:space="preserve"> </w:t>
      </w:r>
    </w:p>
    <w:p w14:paraId="48ABF99A" w14:textId="248FB9B4" w:rsidR="008C169C" w:rsidRDefault="008C169C" w:rsidP="00012CE6">
      <w:pPr>
        <w:numPr>
          <w:ilvl w:val="0"/>
          <w:numId w:val="14"/>
        </w:numPr>
        <w:spacing w:line="360" w:lineRule="auto"/>
        <w:jc w:val="both"/>
        <w:rPr>
          <w:rFonts w:asciiTheme="minorHAnsi" w:hAnsiTheme="minorHAnsi" w:cstheme="minorHAnsi"/>
          <w:sz w:val="22"/>
          <w:szCs w:val="22"/>
          <w:lang w:eastAsia="en-IE"/>
        </w:rPr>
      </w:pPr>
      <w:r w:rsidRPr="00BE2C4B">
        <w:rPr>
          <w:rFonts w:asciiTheme="minorHAnsi" w:hAnsiTheme="minorHAnsi" w:cstheme="minorHAnsi"/>
          <w:sz w:val="22"/>
          <w:szCs w:val="22"/>
          <w:lang w:eastAsia="en-IE"/>
        </w:rPr>
        <w:t>Proven leadership capabilities, with the ability to motivate, guide, and influence others to achieve objectives effectively</w:t>
      </w:r>
      <w:r w:rsidR="001E7C9A">
        <w:rPr>
          <w:rFonts w:asciiTheme="minorHAnsi" w:hAnsiTheme="minorHAnsi" w:cstheme="minorHAnsi"/>
          <w:sz w:val="22"/>
          <w:szCs w:val="22"/>
          <w:lang w:eastAsia="en-IE"/>
        </w:rPr>
        <w:t>;</w:t>
      </w:r>
      <w:r>
        <w:rPr>
          <w:rFonts w:asciiTheme="minorHAnsi" w:hAnsiTheme="minorHAnsi" w:cstheme="minorHAnsi"/>
          <w:sz w:val="22"/>
          <w:szCs w:val="22"/>
          <w:lang w:eastAsia="en-IE"/>
        </w:rPr>
        <w:t xml:space="preserve"> and</w:t>
      </w:r>
    </w:p>
    <w:p w14:paraId="28216F04" w14:textId="23CC4258" w:rsidR="008C169C" w:rsidRPr="008C169C" w:rsidRDefault="008C169C" w:rsidP="008C169C">
      <w:pPr>
        <w:pStyle w:val="ListParagraph"/>
        <w:numPr>
          <w:ilvl w:val="0"/>
          <w:numId w:val="14"/>
        </w:numPr>
        <w:spacing w:line="360" w:lineRule="auto"/>
        <w:jc w:val="both"/>
        <w:rPr>
          <w:rFonts w:asciiTheme="minorHAnsi" w:hAnsiTheme="minorHAnsi" w:cstheme="minorHAnsi"/>
          <w:sz w:val="22"/>
          <w:szCs w:val="22"/>
          <w:lang w:eastAsia="en-IE"/>
        </w:rPr>
      </w:pPr>
      <w:r w:rsidRPr="0030769A">
        <w:rPr>
          <w:rFonts w:asciiTheme="minorHAnsi" w:hAnsiTheme="minorHAnsi" w:cstheme="minorHAnsi"/>
          <w:sz w:val="22"/>
          <w:szCs w:val="22"/>
          <w:lang w:eastAsia="en-IE"/>
        </w:rPr>
        <w:t>Hold a current driving licen</w:t>
      </w:r>
      <w:r>
        <w:rPr>
          <w:rFonts w:asciiTheme="minorHAnsi" w:hAnsiTheme="minorHAnsi" w:cstheme="minorHAnsi"/>
          <w:sz w:val="22"/>
          <w:szCs w:val="22"/>
          <w:lang w:eastAsia="en-IE"/>
        </w:rPr>
        <w:t>c</w:t>
      </w:r>
      <w:r w:rsidRPr="0030769A">
        <w:rPr>
          <w:rFonts w:asciiTheme="minorHAnsi" w:hAnsiTheme="minorHAnsi" w:cstheme="minorHAnsi"/>
          <w:sz w:val="22"/>
          <w:szCs w:val="22"/>
          <w:lang w:eastAsia="en-IE"/>
        </w:rPr>
        <w:t xml:space="preserve">e to fulfill the </w:t>
      </w:r>
      <w:r w:rsidR="00C11842">
        <w:rPr>
          <w:rFonts w:asciiTheme="minorHAnsi" w:hAnsiTheme="minorHAnsi" w:cstheme="minorHAnsi"/>
          <w:sz w:val="22"/>
          <w:szCs w:val="22"/>
          <w:lang w:eastAsia="en-IE"/>
        </w:rPr>
        <w:t>requirements</w:t>
      </w:r>
      <w:r w:rsidRPr="0030769A">
        <w:rPr>
          <w:rFonts w:asciiTheme="minorHAnsi" w:hAnsiTheme="minorHAnsi" w:cstheme="minorHAnsi"/>
          <w:sz w:val="22"/>
          <w:szCs w:val="22"/>
          <w:lang w:eastAsia="en-IE"/>
        </w:rPr>
        <w:t xml:space="preserve"> of the role.</w:t>
      </w:r>
    </w:p>
    <w:p w14:paraId="1A600CE2" w14:textId="77777777" w:rsidR="00B7768C" w:rsidRPr="0030769A" w:rsidRDefault="00B7768C" w:rsidP="00B7768C">
      <w:pPr>
        <w:tabs>
          <w:tab w:val="left" w:pos="8364"/>
        </w:tabs>
        <w:spacing w:line="360" w:lineRule="auto"/>
        <w:ind w:right="-32"/>
        <w:rPr>
          <w:rFonts w:asciiTheme="minorHAnsi" w:hAnsiTheme="minorHAnsi" w:cstheme="minorHAnsi"/>
          <w:b/>
          <w:color w:val="000000" w:themeColor="text1"/>
          <w:sz w:val="22"/>
          <w:szCs w:val="22"/>
          <w:u w:val="single"/>
        </w:rPr>
      </w:pPr>
    </w:p>
    <w:p w14:paraId="71DAFBD0" w14:textId="77777777" w:rsidR="00B7768C" w:rsidRPr="0030769A" w:rsidRDefault="00B7768C" w:rsidP="00B7768C">
      <w:pPr>
        <w:tabs>
          <w:tab w:val="left" w:pos="8364"/>
        </w:tabs>
        <w:spacing w:line="360" w:lineRule="auto"/>
        <w:ind w:right="-32"/>
        <w:rPr>
          <w:rFonts w:asciiTheme="minorHAnsi" w:hAnsiTheme="minorHAnsi" w:cstheme="minorHAnsi"/>
          <w:color w:val="000000" w:themeColor="text1"/>
          <w:sz w:val="26"/>
          <w:szCs w:val="26"/>
        </w:rPr>
      </w:pPr>
      <w:r w:rsidRPr="0030769A">
        <w:rPr>
          <w:rFonts w:asciiTheme="minorHAnsi" w:hAnsiTheme="minorHAnsi" w:cstheme="minorHAnsi"/>
          <w:b/>
          <w:color w:val="000000" w:themeColor="text1"/>
          <w:sz w:val="24"/>
          <w:szCs w:val="26"/>
        </w:rPr>
        <w:t>D</w:t>
      </w:r>
      <w:r w:rsidR="00A6561C" w:rsidRPr="0030769A">
        <w:rPr>
          <w:rFonts w:asciiTheme="minorHAnsi" w:hAnsiTheme="minorHAnsi" w:cstheme="minorHAnsi"/>
          <w:b/>
          <w:color w:val="000000" w:themeColor="text1"/>
          <w:sz w:val="24"/>
          <w:szCs w:val="26"/>
        </w:rPr>
        <w:t xml:space="preserve">esirable </w:t>
      </w:r>
      <w:r w:rsidR="00A47731" w:rsidRPr="0030769A">
        <w:rPr>
          <w:rFonts w:asciiTheme="minorHAnsi" w:hAnsiTheme="minorHAnsi" w:cstheme="minorHAnsi"/>
          <w:b/>
          <w:color w:val="000000" w:themeColor="text1"/>
          <w:sz w:val="24"/>
          <w:szCs w:val="26"/>
        </w:rPr>
        <w:t>Criteria</w:t>
      </w:r>
    </w:p>
    <w:p w14:paraId="78FB3FDD" w14:textId="77777777" w:rsidR="00B7768C" w:rsidRPr="0030769A" w:rsidRDefault="00B7768C" w:rsidP="00B7768C">
      <w:pPr>
        <w:tabs>
          <w:tab w:val="left" w:pos="8364"/>
        </w:tabs>
        <w:spacing w:line="360" w:lineRule="auto"/>
        <w:ind w:right="-32"/>
        <w:contextualSpacing/>
        <w:jc w:val="both"/>
        <w:rPr>
          <w:rFonts w:asciiTheme="minorHAnsi" w:hAnsiTheme="minorHAnsi" w:cstheme="minorHAnsi"/>
          <w:b/>
          <w:sz w:val="22"/>
          <w:szCs w:val="22"/>
        </w:rPr>
      </w:pPr>
      <w:r w:rsidRPr="0030769A">
        <w:rPr>
          <w:rFonts w:asciiTheme="minorHAnsi" w:hAnsiTheme="minorHAnsi" w:cstheme="minorHAnsi"/>
          <w:b/>
          <w:sz w:val="22"/>
          <w:szCs w:val="22"/>
        </w:rPr>
        <w:t xml:space="preserve">Please note: </w:t>
      </w:r>
      <w:r w:rsidR="00AF63E8" w:rsidRPr="0030769A">
        <w:rPr>
          <w:rFonts w:asciiTheme="minorHAnsi" w:hAnsiTheme="minorHAnsi" w:cstheme="minorHAnsi"/>
          <w:b/>
          <w:sz w:val="22"/>
          <w:szCs w:val="22"/>
        </w:rPr>
        <w:t xml:space="preserve"> S</w:t>
      </w:r>
      <w:r w:rsidRPr="0030769A">
        <w:rPr>
          <w:rFonts w:asciiTheme="minorHAnsi" w:hAnsiTheme="minorHAnsi" w:cstheme="minorHAnsi"/>
          <w:b/>
          <w:sz w:val="22"/>
          <w:szCs w:val="22"/>
        </w:rPr>
        <w:t xml:space="preserve">hould further shortlisting be required after essential criteria above, a selection of the following may be assessed. </w:t>
      </w:r>
    </w:p>
    <w:p w14:paraId="01D0ED18" w14:textId="47245B74" w:rsidR="00E7237C" w:rsidRPr="0030769A" w:rsidRDefault="00B7768C" w:rsidP="00B7768C">
      <w:pPr>
        <w:tabs>
          <w:tab w:val="left" w:pos="8364"/>
        </w:tabs>
        <w:spacing w:after="200" w:line="360" w:lineRule="auto"/>
        <w:ind w:right="-32"/>
        <w:jc w:val="both"/>
        <w:rPr>
          <w:rFonts w:asciiTheme="minorHAnsi" w:hAnsiTheme="minorHAnsi" w:cstheme="minorHAnsi"/>
          <w:sz w:val="22"/>
          <w:szCs w:val="22"/>
        </w:rPr>
      </w:pPr>
      <w:r w:rsidRPr="0030769A">
        <w:rPr>
          <w:rFonts w:asciiTheme="minorHAnsi" w:hAnsiTheme="minorHAnsi" w:cstheme="minorHAnsi"/>
          <w:sz w:val="22"/>
          <w:szCs w:val="22"/>
        </w:rPr>
        <w:t>The ideal candidate will also:</w:t>
      </w:r>
    </w:p>
    <w:p w14:paraId="3A980980" w14:textId="38D3E936" w:rsidR="00E7237C" w:rsidRPr="0030769A" w:rsidRDefault="007708F7" w:rsidP="00012CE6">
      <w:pPr>
        <w:pStyle w:val="ListParagraph"/>
        <w:numPr>
          <w:ilvl w:val="0"/>
          <w:numId w:val="14"/>
        </w:numPr>
        <w:spacing w:line="360" w:lineRule="auto"/>
        <w:jc w:val="both"/>
        <w:rPr>
          <w:rFonts w:asciiTheme="minorHAnsi" w:hAnsiTheme="minorHAnsi" w:cstheme="minorHAnsi"/>
          <w:sz w:val="22"/>
          <w:szCs w:val="22"/>
          <w:lang w:eastAsia="en-IE"/>
        </w:rPr>
      </w:pPr>
      <w:r>
        <w:rPr>
          <w:rFonts w:asciiTheme="minorHAnsi" w:hAnsiTheme="minorHAnsi" w:cstheme="minorHAnsi"/>
          <w:sz w:val="22"/>
          <w:szCs w:val="22"/>
          <w:lang w:eastAsia="en-IE"/>
        </w:rPr>
        <w:t>Have e</w:t>
      </w:r>
      <w:r w:rsidR="00E7237C" w:rsidRPr="0030769A">
        <w:rPr>
          <w:rFonts w:asciiTheme="minorHAnsi" w:hAnsiTheme="minorHAnsi" w:cstheme="minorHAnsi"/>
          <w:sz w:val="22"/>
          <w:szCs w:val="22"/>
          <w:lang w:eastAsia="en-IE"/>
        </w:rPr>
        <w:t>xcellent interpersonal and communication skills, including the proven ability to develop and deliver clear key messages;</w:t>
      </w:r>
    </w:p>
    <w:p w14:paraId="31E6CDBE" w14:textId="34A686A6" w:rsidR="00E7237C" w:rsidRPr="0030769A" w:rsidRDefault="007708F7" w:rsidP="00012CE6">
      <w:pPr>
        <w:pStyle w:val="ListParagraph"/>
        <w:numPr>
          <w:ilvl w:val="0"/>
          <w:numId w:val="14"/>
        </w:numPr>
        <w:spacing w:line="360" w:lineRule="auto"/>
        <w:jc w:val="both"/>
        <w:rPr>
          <w:rFonts w:asciiTheme="minorHAnsi" w:hAnsiTheme="minorHAnsi" w:cstheme="minorHAnsi"/>
          <w:sz w:val="22"/>
          <w:szCs w:val="22"/>
          <w:lang w:eastAsia="en-IE"/>
        </w:rPr>
      </w:pPr>
      <w:r>
        <w:rPr>
          <w:rFonts w:asciiTheme="minorHAnsi" w:hAnsiTheme="minorHAnsi" w:cstheme="minorHAnsi"/>
          <w:sz w:val="22"/>
          <w:szCs w:val="22"/>
          <w:lang w:eastAsia="en-IE"/>
        </w:rPr>
        <w:t>Have e</w:t>
      </w:r>
      <w:r w:rsidR="00E7237C" w:rsidRPr="0030769A">
        <w:rPr>
          <w:rFonts w:asciiTheme="minorHAnsi" w:hAnsiTheme="minorHAnsi" w:cstheme="minorHAnsi"/>
          <w:sz w:val="22"/>
          <w:szCs w:val="22"/>
          <w:lang w:eastAsia="en-IE"/>
        </w:rPr>
        <w:t>xcellent organisational ability and delivery of results, including the ability to manage different resources to the best benefit of a 24/7 nationwide remit;</w:t>
      </w:r>
    </w:p>
    <w:p w14:paraId="2BB1EE25" w14:textId="2EC023C0" w:rsidR="00E7237C" w:rsidRPr="0030769A" w:rsidRDefault="00E7237C" w:rsidP="00012CE6">
      <w:pPr>
        <w:pStyle w:val="ListParagraph"/>
        <w:numPr>
          <w:ilvl w:val="0"/>
          <w:numId w:val="14"/>
        </w:numPr>
        <w:spacing w:line="360" w:lineRule="auto"/>
        <w:jc w:val="both"/>
        <w:rPr>
          <w:rFonts w:asciiTheme="minorHAnsi" w:hAnsiTheme="minorHAnsi" w:cstheme="minorHAnsi"/>
          <w:sz w:val="22"/>
          <w:szCs w:val="22"/>
          <w:lang w:eastAsia="en-IE"/>
        </w:rPr>
      </w:pPr>
      <w:r w:rsidRPr="0030769A">
        <w:rPr>
          <w:rFonts w:asciiTheme="minorHAnsi" w:hAnsiTheme="minorHAnsi" w:cstheme="minorHAnsi"/>
          <w:sz w:val="22"/>
          <w:szCs w:val="22"/>
          <w:lang w:eastAsia="en-IE"/>
        </w:rPr>
        <w:t>Demonstrate ownership, initiative and self-motivation over own work;</w:t>
      </w:r>
    </w:p>
    <w:p w14:paraId="662BCD7C" w14:textId="7E098127" w:rsidR="00E7237C" w:rsidRPr="00C11842" w:rsidRDefault="00E7237C" w:rsidP="00C11842">
      <w:pPr>
        <w:pStyle w:val="ListParagraph"/>
        <w:numPr>
          <w:ilvl w:val="0"/>
          <w:numId w:val="14"/>
        </w:numPr>
        <w:spacing w:line="360" w:lineRule="auto"/>
        <w:jc w:val="both"/>
        <w:rPr>
          <w:rFonts w:asciiTheme="minorHAnsi" w:hAnsiTheme="minorHAnsi" w:cstheme="minorHAnsi"/>
          <w:sz w:val="22"/>
          <w:szCs w:val="22"/>
          <w:lang w:eastAsia="en-IE"/>
        </w:rPr>
      </w:pPr>
      <w:bookmarkStart w:id="3" w:name="_Hlk202800735"/>
      <w:r w:rsidRPr="0030769A">
        <w:rPr>
          <w:rFonts w:asciiTheme="minorHAnsi" w:hAnsiTheme="minorHAnsi" w:cstheme="minorHAnsi"/>
          <w:sz w:val="22"/>
          <w:szCs w:val="22"/>
          <w:lang w:eastAsia="en-IE"/>
        </w:rPr>
        <w:t>Have knowledge of public service policies, services and activities, specifically in the transport sector</w:t>
      </w:r>
      <w:bookmarkEnd w:id="3"/>
      <w:r w:rsidRPr="0030769A">
        <w:rPr>
          <w:rFonts w:asciiTheme="minorHAnsi" w:hAnsiTheme="minorHAnsi" w:cstheme="minorHAnsi"/>
          <w:sz w:val="22"/>
          <w:szCs w:val="22"/>
          <w:lang w:eastAsia="en-IE"/>
        </w:rPr>
        <w:t>;</w:t>
      </w:r>
    </w:p>
    <w:p w14:paraId="6F08A65A" w14:textId="4FF6C8CE" w:rsidR="00E7237C" w:rsidRPr="00BE2C4B" w:rsidRDefault="007708F7" w:rsidP="00012CE6">
      <w:pPr>
        <w:pStyle w:val="ListParagraph"/>
        <w:numPr>
          <w:ilvl w:val="0"/>
          <w:numId w:val="14"/>
        </w:numPr>
        <w:spacing w:line="360" w:lineRule="auto"/>
        <w:jc w:val="both"/>
        <w:rPr>
          <w:rFonts w:asciiTheme="minorHAnsi" w:hAnsiTheme="minorHAnsi" w:cstheme="minorHAnsi"/>
          <w:sz w:val="22"/>
          <w:szCs w:val="22"/>
          <w:lang w:eastAsia="en-IE"/>
        </w:rPr>
      </w:pPr>
      <w:r>
        <w:rPr>
          <w:rFonts w:asciiTheme="minorHAnsi" w:hAnsiTheme="minorHAnsi" w:cstheme="minorHAnsi"/>
          <w:sz w:val="22"/>
          <w:szCs w:val="22"/>
          <w:lang w:eastAsia="en-IE"/>
        </w:rPr>
        <w:t>Have p</w:t>
      </w:r>
      <w:r w:rsidR="00E7237C" w:rsidRPr="00BE2C4B">
        <w:rPr>
          <w:rFonts w:asciiTheme="minorHAnsi" w:hAnsiTheme="minorHAnsi" w:cstheme="minorHAnsi"/>
          <w:sz w:val="22"/>
          <w:szCs w:val="22"/>
          <w:lang w:eastAsia="en-IE"/>
        </w:rPr>
        <w:t>ractical knowledge of legislation relating to the Freedom of Information and Data Protection</w:t>
      </w:r>
      <w:r w:rsidR="001E7C9A">
        <w:rPr>
          <w:rFonts w:asciiTheme="minorHAnsi" w:hAnsiTheme="minorHAnsi" w:cstheme="minorHAnsi"/>
          <w:sz w:val="22"/>
          <w:szCs w:val="22"/>
          <w:lang w:eastAsia="en-IE"/>
        </w:rPr>
        <w:t>;</w:t>
      </w:r>
      <w:r w:rsidR="00C11842">
        <w:rPr>
          <w:rFonts w:asciiTheme="minorHAnsi" w:hAnsiTheme="minorHAnsi" w:cstheme="minorHAnsi"/>
          <w:sz w:val="22"/>
          <w:szCs w:val="22"/>
          <w:lang w:eastAsia="en-IE"/>
        </w:rPr>
        <w:t xml:space="preserve"> and</w:t>
      </w:r>
    </w:p>
    <w:p w14:paraId="664985D4" w14:textId="49827940" w:rsidR="00E7237C" w:rsidRPr="0030769A" w:rsidRDefault="007708F7" w:rsidP="00012CE6">
      <w:pPr>
        <w:pStyle w:val="ListParagraph"/>
        <w:numPr>
          <w:ilvl w:val="0"/>
          <w:numId w:val="14"/>
        </w:numPr>
        <w:spacing w:line="360" w:lineRule="auto"/>
        <w:jc w:val="both"/>
        <w:rPr>
          <w:rFonts w:asciiTheme="minorHAnsi" w:hAnsiTheme="minorHAnsi" w:cstheme="minorHAnsi"/>
          <w:sz w:val="22"/>
          <w:szCs w:val="22"/>
          <w:lang w:eastAsia="en-IE"/>
        </w:rPr>
      </w:pPr>
      <w:r>
        <w:rPr>
          <w:rFonts w:asciiTheme="minorHAnsi" w:hAnsiTheme="minorHAnsi" w:cstheme="minorHAnsi"/>
          <w:sz w:val="22"/>
          <w:szCs w:val="22"/>
          <w:lang w:eastAsia="en-IE"/>
        </w:rPr>
        <w:t>Possess e</w:t>
      </w:r>
      <w:r w:rsidR="00E7237C" w:rsidRPr="0030769A">
        <w:rPr>
          <w:rFonts w:asciiTheme="minorHAnsi" w:hAnsiTheme="minorHAnsi" w:cstheme="minorHAnsi"/>
          <w:sz w:val="22"/>
          <w:szCs w:val="22"/>
          <w:lang w:eastAsia="en-IE"/>
        </w:rPr>
        <w:t>xcellent verbal and written skills</w:t>
      </w:r>
      <w:r w:rsidR="00C11842">
        <w:rPr>
          <w:rFonts w:asciiTheme="minorHAnsi" w:hAnsiTheme="minorHAnsi" w:cstheme="minorHAnsi"/>
          <w:sz w:val="22"/>
          <w:szCs w:val="22"/>
          <w:lang w:eastAsia="en-IE"/>
        </w:rPr>
        <w:t>.</w:t>
      </w:r>
    </w:p>
    <w:p w14:paraId="4446A922" w14:textId="77777777" w:rsidR="00446481" w:rsidRPr="0030769A" w:rsidRDefault="00446481" w:rsidP="00F65790">
      <w:pPr>
        <w:tabs>
          <w:tab w:val="left" w:pos="8364"/>
        </w:tabs>
        <w:spacing w:line="360" w:lineRule="auto"/>
        <w:ind w:right="-32"/>
        <w:jc w:val="both"/>
        <w:rPr>
          <w:rFonts w:asciiTheme="minorHAnsi" w:hAnsiTheme="minorHAnsi" w:cstheme="minorHAnsi"/>
          <w:sz w:val="22"/>
        </w:rPr>
      </w:pPr>
    </w:p>
    <w:p w14:paraId="65D36952" w14:textId="406FF926" w:rsidR="00805C30" w:rsidRPr="0030769A" w:rsidRDefault="007A1FEC" w:rsidP="00E6233C">
      <w:pPr>
        <w:spacing w:line="360" w:lineRule="auto"/>
        <w:ind w:right="-32"/>
        <w:jc w:val="both"/>
        <w:rPr>
          <w:rFonts w:asciiTheme="minorHAnsi" w:hAnsiTheme="minorHAnsi" w:cstheme="minorHAnsi"/>
          <w:b/>
          <w:color w:val="000000" w:themeColor="text1"/>
          <w:sz w:val="24"/>
          <w:szCs w:val="24"/>
        </w:rPr>
      </w:pPr>
      <w:r w:rsidRPr="0030769A">
        <w:rPr>
          <w:rFonts w:asciiTheme="minorHAnsi" w:hAnsiTheme="minorHAnsi" w:cstheme="minorHAnsi"/>
          <w:b/>
          <w:color w:val="000000" w:themeColor="text1"/>
          <w:sz w:val="24"/>
          <w:szCs w:val="24"/>
        </w:rPr>
        <w:lastRenderedPageBreak/>
        <w:t>R</w:t>
      </w:r>
      <w:r w:rsidR="00805C30" w:rsidRPr="0030769A">
        <w:rPr>
          <w:rFonts w:asciiTheme="minorHAnsi" w:hAnsiTheme="minorHAnsi" w:cstheme="minorHAnsi"/>
          <w:b/>
          <w:color w:val="000000" w:themeColor="text1"/>
          <w:sz w:val="24"/>
          <w:szCs w:val="24"/>
        </w:rPr>
        <w:t>emuneration</w:t>
      </w:r>
    </w:p>
    <w:p w14:paraId="7A7C652C" w14:textId="2260997E" w:rsidR="000C4777" w:rsidRPr="0030769A" w:rsidRDefault="00690EB0" w:rsidP="00E6233C">
      <w:pPr>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b/>
          <w:color w:val="000000" w:themeColor="text1"/>
          <w:sz w:val="22"/>
          <w:szCs w:val="22"/>
        </w:rPr>
        <w:t>Salary Grade:</w:t>
      </w:r>
      <w:r w:rsidRPr="0030769A">
        <w:rPr>
          <w:rFonts w:asciiTheme="minorHAnsi" w:hAnsiTheme="minorHAnsi" w:cstheme="minorHAnsi"/>
          <w:b/>
          <w:color w:val="000000" w:themeColor="text1"/>
          <w:sz w:val="22"/>
          <w:szCs w:val="22"/>
        </w:rPr>
        <w:tab/>
      </w:r>
      <w:r w:rsidRPr="0030769A">
        <w:rPr>
          <w:rFonts w:asciiTheme="minorHAnsi" w:hAnsiTheme="minorHAnsi" w:cstheme="minorHAnsi"/>
          <w:b/>
          <w:color w:val="000000" w:themeColor="text1"/>
          <w:sz w:val="22"/>
          <w:szCs w:val="22"/>
        </w:rPr>
        <w:tab/>
      </w:r>
      <w:r w:rsidR="00F63274" w:rsidRPr="0030769A">
        <w:rPr>
          <w:rFonts w:asciiTheme="minorHAnsi" w:hAnsiTheme="minorHAnsi" w:cstheme="minorHAnsi"/>
          <w:b/>
          <w:color w:val="000000" w:themeColor="text1"/>
          <w:sz w:val="22"/>
          <w:szCs w:val="22"/>
        </w:rPr>
        <w:tab/>
      </w:r>
      <w:r w:rsidR="003D6FD9" w:rsidRPr="0030769A">
        <w:rPr>
          <w:rFonts w:asciiTheme="minorHAnsi" w:hAnsiTheme="minorHAnsi" w:cstheme="minorHAnsi"/>
          <w:b/>
          <w:color w:val="000000" w:themeColor="text1"/>
          <w:sz w:val="22"/>
          <w:szCs w:val="22"/>
        </w:rPr>
        <w:t>Higher Executive Officer</w:t>
      </w:r>
      <w:r w:rsidR="007708F7">
        <w:rPr>
          <w:rFonts w:asciiTheme="minorHAnsi" w:hAnsiTheme="minorHAnsi" w:cstheme="minorHAnsi"/>
          <w:b/>
          <w:color w:val="000000" w:themeColor="text1"/>
          <w:sz w:val="22"/>
          <w:szCs w:val="22"/>
        </w:rPr>
        <w:t xml:space="preserve"> -</w:t>
      </w:r>
      <w:r w:rsidR="003D6FD9" w:rsidRPr="0030769A">
        <w:rPr>
          <w:rFonts w:asciiTheme="minorHAnsi" w:hAnsiTheme="minorHAnsi" w:cstheme="minorHAnsi"/>
          <w:b/>
          <w:color w:val="000000" w:themeColor="text1"/>
          <w:sz w:val="22"/>
          <w:szCs w:val="22"/>
        </w:rPr>
        <w:t xml:space="preserve"> Higher</w:t>
      </w:r>
      <w:r w:rsidR="008E2756" w:rsidRPr="0030769A">
        <w:rPr>
          <w:rFonts w:asciiTheme="minorHAnsi" w:hAnsiTheme="minorHAnsi" w:cstheme="minorHAnsi"/>
          <w:b/>
          <w:color w:val="000000" w:themeColor="text1"/>
          <w:sz w:val="22"/>
          <w:szCs w:val="22"/>
        </w:rPr>
        <w:t xml:space="preserve"> </w:t>
      </w:r>
    </w:p>
    <w:p w14:paraId="114248E4" w14:textId="2D72741A" w:rsidR="00A171F1" w:rsidRPr="0030769A" w:rsidRDefault="00D8645F" w:rsidP="00E6233C">
      <w:pPr>
        <w:spacing w:line="360" w:lineRule="auto"/>
        <w:ind w:right="-32"/>
        <w:jc w:val="both"/>
        <w:rPr>
          <w:rFonts w:asciiTheme="minorHAnsi" w:hAnsiTheme="minorHAnsi" w:cstheme="minorHAnsi"/>
          <w:b/>
          <w:color w:val="000000" w:themeColor="text1"/>
          <w:sz w:val="22"/>
          <w:szCs w:val="22"/>
          <w:highlight w:val="yellow"/>
        </w:rPr>
      </w:pPr>
      <w:r w:rsidRPr="0030769A">
        <w:rPr>
          <w:rFonts w:asciiTheme="minorHAnsi" w:hAnsiTheme="minorHAnsi" w:cstheme="minorHAnsi"/>
          <w:b/>
          <w:color w:val="000000" w:themeColor="text1"/>
          <w:sz w:val="22"/>
          <w:szCs w:val="22"/>
        </w:rPr>
        <w:t>Salary Scale</w:t>
      </w:r>
      <w:r w:rsidR="00CF7A81" w:rsidRPr="0030769A">
        <w:rPr>
          <w:rFonts w:asciiTheme="minorHAnsi" w:hAnsiTheme="minorHAnsi" w:cstheme="minorHAnsi"/>
          <w:b/>
          <w:color w:val="000000" w:themeColor="text1"/>
          <w:sz w:val="22"/>
          <w:szCs w:val="22"/>
        </w:rPr>
        <w:t>:</w:t>
      </w:r>
      <w:r w:rsidR="00F63274" w:rsidRPr="0030769A">
        <w:rPr>
          <w:rFonts w:asciiTheme="minorHAnsi" w:hAnsiTheme="minorHAnsi" w:cstheme="minorHAnsi"/>
          <w:b/>
          <w:color w:val="000000" w:themeColor="text1"/>
          <w:sz w:val="22"/>
          <w:szCs w:val="22"/>
        </w:rPr>
        <w:tab/>
      </w:r>
      <w:r w:rsidR="00373814" w:rsidRPr="0030769A">
        <w:rPr>
          <w:rFonts w:asciiTheme="minorHAnsi" w:hAnsiTheme="minorHAnsi" w:cstheme="minorHAnsi"/>
          <w:b/>
          <w:color w:val="000000" w:themeColor="text1"/>
          <w:sz w:val="22"/>
          <w:szCs w:val="22"/>
        </w:rPr>
        <w:tab/>
      </w:r>
      <w:r w:rsidR="00373814" w:rsidRPr="0030769A">
        <w:rPr>
          <w:rFonts w:asciiTheme="minorHAnsi" w:hAnsiTheme="minorHAnsi" w:cstheme="minorHAnsi"/>
          <w:b/>
          <w:color w:val="000000" w:themeColor="text1"/>
          <w:sz w:val="22"/>
          <w:szCs w:val="22"/>
        </w:rPr>
        <w:tab/>
      </w:r>
      <w:r w:rsidR="007708F7" w:rsidRPr="007708F7">
        <w:rPr>
          <w:rFonts w:asciiTheme="minorHAnsi" w:hAnsiTheme="minorHAnsi" w:cstheme="minorHAnsi"/>
          <w:b/>
          <w:color w:val="000000" w:themeColor="text1"/>
          <w:sz w:val="22"/>
          <w:szCs w:val="22"/>
        </w:rPr>
        <w:t>€62,285</w:t>
      </w:r>
      <w:r w:rsidR="007708F7">
        <w:rPr>
          <w:rFonts w:asciiTheme="minorHAnsi" w:hAnsiTheme="minorHAnsi" w:cstheme="minorHAnsi"/>
          <w:b/>
          <w:color w:val="000000" w:themeColor="text1"/>
          <w:sz w:val="22"/>
          <w:szCs w:val="22"/>
        </w:rPr>
        <w:t>,</w:t>
      </w:r>
      <w:r w:rsidR="007708F7" w:rsidRPr="007708F7">
        <w:rPr>
          <w:rFonts w:asciiTheme="minorHAnsi" w:hAnsiTheme="minorHAnsi" w:cstheme="minorHAnsi"/>
          <w:b/>
          <w:color w:val="000000" w:themeColor="text1"/>
          <w:sz w:val="22"/>
          <w:szCs w:val="22"/>
        </w:rPr>
        <w:t xml:space="preserve"> €64,000</w:t>
      </w:r>
      <w:r w:rsidR="007708F7">
        <w:rPr>
          <w:rFonts w:asciiTheme="minorHAnsi" w:hAnsiTheme="minorHAnsi" w:cstheme="minorHAnsi"/>
          <w:b/>
          <w:color w:val="000000" w:themeColor="text1"/>
          <w:sz w:val="22"/>
          <w:szCs w:val="22"/>
        </w:rPr>
        <w:t xml:space="preserve">, </w:t>
      </w:r>
      <w:r w:rsidR="007708F7" w:rsidRPr="007708F7">
        <w:rPr>
          <w:rFonts w:asciiTheme="minorHAnsi" w:hAnsiTheme="minorHAnsi" w:cstheme="minorHAnsi"/>
          <w:b/>
          <w:color w:val="000000" w:themeColor="text1"/>
          <w:sz w:val="22"/>
          <w:szCs w:val="22"/>
        </w:rPr>
        <w:t>€65,723</w:t>
      </w:r>
      <w:r w:rsidR="007708F7">
        <w:rPr>
          <w:rFonts w:asciiTheme="minorHAnsi" w:hAnsiTheme="minorHAnsi" w:cstheme="minorHAnsi"/>
          <w:b/>
          <w:color w:val="000000" w:themeColor="text1"/>
          <w:sz w:val="22"/>
          <w:szCs w:val="22"/>
        </w:rPr>
        <w:t>,</w:t>
      </w:r>
      <w:r w:rsidR="007708F7" w:rsidRPr="007708F7">
        <w:rPr>
          <w:rFonts w:asciiTheme="minorHAnsi" w:hAnsiTheme="minorHAnsi" w:cstheme="minorHAnsi"/>
          <w:b/>
          <w:color w:val="000000" w:themeColor="text1"/>
          <w:sz w:val="22"/>
          <w:szCs w:val="22"/>
        </w:rPr>
        <w:t xml:space="preserve"> €67,437</w:t>
      </w:r>
      <w:r w:rsidR="007708F7">
        <w:rPr>
          <w:rFonts w:asciiTheme="minorHAnsi" w:hAnsiTheme="minorHAnsi" w:cstheme="minorHAnsi"/>
          <w:b/>
          <w:color w:val="000000" w:themeColor="text1"/>
          <w:sz w:val="22"/>
          <w:szCs w:val="22"/>
        </w:rPr>
        <w:t>,</w:t>
      </w:r>
      <w:r w:rsidR="007708F7" w:rsidRPr="007708F7">
        <w:rPr>
          <w:rFonts w:asciiTheme="minorHAnsi" w:hAnsiTheme="minorHAnsi" w:cstheme="minorHAnsi"/>
          <w:b/>
          <w:color w:val="000000" w:themeColor="text1"/>
          <w:sz w:val="22"/>
          <w:szCs w:val="22"/>
        </w:rPr>
        <w:t xml:space="preserve"> €69,157</w:t>
      </w:r>
      <w:r w:rsidR="007708F7">
        <w:rPr>
          <w:rFonts w:asciiTheme="minorHAnsi" w:hAnsiTheme="minorHAnsi" w:cstheme="minorHAnsi"/>
          <w:b/>
          <w:color w:val="000000" w:themeColor="text1"/>
          <w:sz w:val="22"/>
          <w:szCs w:val="22"/>
        </w:rPr>
        <w:t>, €</w:t>
      </w:r>
      <w:r w:rsidR="007708F7" w:rsidRPr="007708F7">
        <w:rPr>
          <w:rFonts w:asciiTheme="minorHAnsi" w:hAnsiTheme="minorHAnsi" w:cstheme="minorHAnsi"/>
          <w:b/>
          <w:color w:val="000000" w:themeColor="text1"/>
          <w:sz w:val="22"/>
          <w:szCs w:val="22"/>
        </w:rPr>
        <w:t>71,637</w:t>
      </w:r>
      <w:r w:rsidR="007708F7">
        <w:rPr>
          <w:rFonts w:asciiTheme="minorHAnsi" w:hAnsiTheme="minorHAnsi" w:cstheme="minorHAnsi"/>
          <w:b/>
          <w:color w:val="000000" w:themeColor="text1"/>
          <w:sz w:val="22"/>
          <w:szCs w:val="22"/>
        </w:rPr>
        <w:t xml:space="preserve">, </w:t>
      </w:r>
      <w:r w:rsidR="007708F7" w:rsidRPr="007708F7">
        <w:rPr>
          <w:rFonts w:asciiTheme="minorHAnsi" w:hAnsiTheme="minorHAnsi" w:cstheme="minorHAnsi"/>
          <w:b/>
          <w:color w:val="000000" w:themeColor="text1"/>
          <w:sz w:val="22"/>
          <w:szCs w:val="22"/>
        </w:rPr>
        <w:t>€73,261</w:t>
      </w:r>
      <w:r w:rsidR="007708F7">
        <w:rPr>
          <w:rFonts w:asciiTheme="minorHAnsi" w:hAnsiTheme="minorHAnsi" w:cstheme="minorHAnsi"/>
          <w:b/>
          <w:color w:val="000000" w:themeColor="text1"/>
          <w:sz w:val="22"/>
          <w:szCs w:val="22"/>
        </w:rPr>
        <w:t xml:space="preserve">, </w:t>
      </w:r>
      <w:r w:rsidR="007708F7" w:rsidRPr="007708F7">
        <w:rPr>
          <w:rFonts w:asciiTheme="minorHAnsi" w:hAnsiTheme="minorHAnsi" w:cstheme="minorHAnsi"/>
          <w:b/>
          <w:color w:val="000000" w:themeColor="text1"/>
          <w:sz w:val="22"/>
          <w:szCs w:val="22"/>
        </w:rPr>
        <w:t>€74,892</w:t>
      </w:r>
      <w:r w:rsidR="007708F7">
        <w:rPr>
          <w:rFonts w:asciiTheme="minorHAnsi" w:hAnsiTheme="minorHAnsi" w:cstheme="minorHAnsi"/>
          <w:b/>
          <w:color w:val="000000" w:themeColor="text1"/>
          <w:sz w:val="22"/>
          <w:szCs w:val="22"/>
        </w:rPr>
        <w:t xml:space="preserve">, </w:t>
      </w:r>
      <w:r w:rsidR="007708F7" w:rsidRPr="007708F7">
        <w:rPr>
          <w:rFonts w:asciiTheme="minorHAnsi" w:hAnsiTheme="minorHAnsi" w:cstheme="minorHAnsi"/>
          <w:b/>
          <w:color w:val="000000" w:themeColor="text1"/>
          <w:sz w:val="22"/>
          <w:szCs w:val="22"/>
        </w:rPr>
        <w:t>€76,523.</w:t>
      </w:r>
    </w:p>
    <w:p w14:paraId="36F308B4" w14:textId="77777777" w:rsidR="00CA49BD" w:rsidRPr="0030769A" w:rsidRDefault="00A171F1" w:rsidP="00AC77C9">
      <w:pPr>
        <w:spacing w:line="360" w:lineRule="auto"/>
        <w:ind w:left="2880" w:right="-32"/>
        <w:jc w:val="both"/>
        <w:rPr>
          <w:rFonts w:asciiTheme="minorHAnsi" w:hAnsiTheme="minorHAnsi" w:cstheme="minorHAnsi"/>
          <w:color w:val="000000" w:themeColor="text1"/>
          <w:sz w:val="22"/>
          <w:szCs w:val="22"/>
        </w:rPr>
      </w:pPr>
      <w:r w:rsidRPr="0030769A">
        <w:rPr>
          <w:rFonts w:asciiTheme="minorHAnsi" w:hAnsiTheme="minorHAnsi" w:cstheme="minorHAnsi"/>
          <w:b/>
          <w:color w:val="000000" w:themeColor="text1"/>
          <w:sz w:val="22"/>
          <w:szCs w:val="22"/>
        </w:rPr>
        <w:t>Personal Pension Contribution (PPC) rate.</w:t>
      </w:r>
      <w:r w:rsidRPr="0030769A">
        <w:rPr>
          <w:rFonts w:asciiTheme="minorHAnsi" w:hAnsiTheme="minorHAnsi" w:cstheme="minorHAnsi"/>
          <w:color w:val="000000" w:themeColor="text1"/>
          <w:sz w:val="22"/>
          <w:szCs w:val="22"/>
        </w:rPr>
        <w:t xml:space="preserve">  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30769A" w:rsidRDefault="007A1FEC" w:rsidP="00E6233C">
      <w:pPr>
        <w:spacing w:line="360" w:lineRule="auto"/>
        <w:ind w:left="2880" w:right="-32"/>
        <w:jc w:val="both"/>
        <w:rPr>
          <w:rFonts w:asciiTheme="minorHAnsi" w:hAnsiTheme="minorHAnsi" w:cstheme="minorHAnsi"/>
          <w:b/>
          <w:color w:val="000000" w:themeColor="text1"/>
          <w:sz w:val="22"/>
          <w:szCs w:val="22"/>
          <w:highlight w:val="yellow"/>
        </w:rPr>
      </w:pPr>
    </w:p>
    <w:p w14:paraId="09AD519E" w14:textId="6B472437" w:rsidR="008008DE" w:rsidRDefault="007708F7" w:rsidP="00E6233C">
      <w:pPr>
        <w:spacing w:line="360" w:lineRule="auto"/>
        <w:ind w:left="2880" w:right="-32"/>
        <w:jc w:val="both"/>
        <w:rPr>
          <w:rFonts w:asciiTheme="minorHAnsi" w:hAnsiTheme="minorHAnsi" w:cstheme="minorHAnsi"/>
          <w:color w:val="000000" w:themeColor="text1"/>
          <w:sz w:val="22"/>
          <w:szCs w:val="22"/>
        </w:rPr>
      </w:pPr>
      <w:r w:rsidRPr="007708F7">
        <w:rPr>
          <w:rFonts w:asciiTheme="minorHAnsi" w:hAnsiTheme="minorHAnsi" w:cstheme="minorHAnsi"/>
          <w:b/>
          <w:color w:val="000000" w:themeColor="text1"/>
          <w:sz w:val="22"/>
          <w:szCs w:val="22"/>
        </w:rPr>
        <w:t>€59,279</w:t>
      </w:r>
      <w:r>
        <w:rPr>
          <w:rFonts w:asciiTheme="minorHAnsi" w:hAnsiTheme="minorHAnsi" w:cstheme="minorHAnsi"/>
          <w:b/>
          <w:color w:val="000000" w:themeColor="text1"/>
          <w:sz w:val="22"/>
          <w:szCs w:val="22"/>
        </w:rPr>
        <w:t>,</w:t>
      </w:r>
      <w:r w:rsidRPr="007708F7">
        <w:rPr>
          <w:rFonts w:asciiTheme="minorHAnsi" w:hAnsiTheme="minorHAnsi" w:cstheme="minorHAnsi"/>
          <w:b/>
          <w:color w:val="000000" w:themeColor="text1"/>
          <w:sz w:val="22"/>
          <w:szCs w:val="22"/>
        </w:rPr>
        <w:t xml:space="preserve"> €60,907</w:t>
      </w:r>
      <w:r>
        <w:rPr>
          <w:rFonts w:asciiTheme="minorHAnsi" w:hAnsiTheme="minorHAnsi" w:cstheme="minorHAnsi"/>
          <w:b/>
          <w:color w:val="000000" w:themeColor="text1"/>
          <w:sz w:val="22"/>
          <w:szCs w:val="22"/>
        </w:rPr>
        <w:t xml:space="preserve">, </w:t>
      </w:r>
      <w:r w:rsidRPr="007708F7">
        <w:rPr>
          <w:rFonts w:asciiTheme="minorHAnsi" w:hAnsiTheme="minorHAnsi" w:cstheme="minorHAnsi"/>
          <w:b/>
          <w:color w:val="000000" w:themeColor="text1"/>
          <w:sz w:val="22"/>
          <w:szCs w:val="22"/>
        </w:rPr>
        <w:t>€62,537</w:t>
      </w:r>
      <w:r>
        <w:rPr>
          <w:rFonts w:asciiTheme="minorHAnsi" w:hAnsiTheme="minorHAnsi" w:cstheme="minorHAnsi"/>
          <w:b/>
          <w:color w:val="000000" w:themeColor="text1"/>
          <w:sz w:val="22"/>
          <w:szCs w:val="22"/>
        </w:rPr>
        <w:t xml:space="preserve">, </w:t>
      </w:r>
      <w:r w:rsidRPr="007708F7">
        <w:rPr>
          <w:rFonts w:asciiTheme="minorHAnsi" w:hAnsiTheme="minorHAnsi" w:cstheme="minorHAnsi"/>
          <w:b/>
          <w:color w:val="000000" w:themeColor="text1"/>
          <w:sz w:val="22"/>
          <w:szCs w:val="22"/>
        </w:rPr>
        <w:t>€64,180</w:t>
      </w:r>
      <w:r>
        <w:rPr>
          <w:rFonts w:asciiTheme="minorHAnsi" w:hAnsiTheme="minorHAnsi" w:cstheme="minorHAnsi"/>
          <w:b/>
          <w:color w:val="000000" w:themeColor="text1"/>
          <w:sz w:val="22"/>
          <w:szCs w:val="22"/>
        </w:rPr>
        <w:t xml:space="preserve">, </w:t>
      </w:r>
      <w:r w:rsidRPr="007708F7">
        <w:rPr>
          <w:rFonts w:asciiTheme="minorHAnsi" w:hAnsiTheme="minorHAnsi" w:cstheme="minorHAnsi"/>
          <w:b/>
          <w:color w:val="000000" w:themeColor="text1"/>
          <w:sz w:val="22"/>
          <w:szCs w:val="22"/>
        </w:rPr>
        <w:t>€65,811</w:t>
      </w:r>
      <w:r>
        <w:rPr>
          <w:rFonts w:asciiTheme="minorHAnsi" w:hAnsiTheme="minorHAnsi" w:cstheme="minorHAnsi"/>
          <w:b/>
          <w:color w:val="000000" w:themeColor="text1"/>
          <w:sz w:val="22"/>
          <w:szCs w:val="22"/>
        </w:rPr>
        <w:t>,</w:t>
      </w:r>
      <w:r w:rsidRPr="007708F7">
        <w:rPr>
          <w:rFonts w:asciiTheme="minorHAnsi" w:hAnsiTheme="minorHAnsi" w:cstheme="minorHAnsi"/>
          <w:b/>
          <w:color w:val="000000" w:themeColor="text1"/>
          <w:sz w:val="22"/>
          <w:szCs w:val="22"/>
        </w:rPr>
        <w:t xml:space="preserve"> €68,158</w:t>
      </w:r>
      <w:r>
        <w:rPr>
          <w:rFonts w:asciiTheme="minorHAnsi" w:hAnsiTheme="minorHAnsi" w:cstheme="minorHAnsi"/>
          <w:b/>
          <w:color w:val="000000" w:themeColor="text1"/>
          <w:sz w:val="22"/>
          <w:szCs w:val="22"/>
        </w:rPr>
        <w:t xml:space="preserve">, </w:t>
      </w:r>
      <w:r w:rsidRPr="007708F7">
        <w:rPr>
          <w:rFonts w:asciiTheme="minorHAnsi" w:hAnsiTheme="minorHAnsi" w:cstheme="minorHAnsi"/>
          <w:b/>
          <w:color w:val="000000" w:themeColor="text1"/>
          <w:sz w:val="22"/>
          <w:szCs w:val="22"/>
        </w:rPr>
        <w:t>€69,701</w:t>
      </w:r>
      <w:r>
        <w:rPr>
          <w:rFonts w:asciiTheme="minorHAnsi" w:hAnsiTheme="minorHAnsi" w:cstheme="minorHAnsi"/>
          <w:b/>
          <w:color w:val="000000" w:themeColor="text1"/>
          <w:sz w:val="22"/>
          <w:szCs w:val="22"/>
        </w:rPr>
        <w:t xml:space="preserve">, </w:t>
      </w:r>
      <w:r w:rsidRPr="007708F7">
        <w:rPr>
          <w:rFonts w:asciiTheme="minorHAnsi" w:hAnsiTheme="minorHAnsi" w:cstheme="minorHAnsi"/>
          <w:b/>
          <w:color w:val="000000" w:themeColor="text1"/>
          <w:sz w:val="22"/>
          <w:szCs w:val="22"/>
        </w:rPr>
        <w:t>€71,253</w:t>
      </w:r>
      <w:r>
        <w:rPr>
          <w:rFonts w:asciiTheme="minorHAnsi" w:hAnsiTheme="minorHAnsi" w:cstheme="minorHAnsi"/>
          <w:b/>
          <w:color w:val="000000" w:themeColor="text1"/>
          <w:sz w:val="22"/>
          <w:szCs w:val="22"/>
        </w:rPr>
        <w:t xml:space="preserve">, </w:t>
      </w:r>
      <w:r w:rsidRPr="007708F7">
        <w:rPr>
          <w:rFonts w:asciiTheme="minorHAnsi" w:hAnsiTheme="minorHAnsi" w:cstheme="minorHAnsi"/>
          <w:b/>
          <w:color w:val="000000" w:themeColor="text1"/>
          <w:sz w:val="22"/>
          <w:szCs w:val="22"/>
        </w:rPr>
        <w:t>€72,808</w:t>
      </w:r>
      <w:r>
        <w:rPr>
          <w:rFonts w:asciiTheme="minorHAnsi" w:hAnsiTheme="minorHAnsi" w:cstheme="minorHAnsi"/>
          <w:b/>
          <w:color w:val="000000" w:themeColor="text1"/>
          <w:sz w:val="22"/>
          <w:szCs w:val="22"/>
        </w:rPr>
        <w:t xml:space="preserve">. </w:t>
      </w:r>
      <w:r w:rsidR="008C4400" w:rsidRPr="0030769A">
        <w:rPr>
          <w:rFonts w:asciiTheme="minorHAnsi" w:hAnsiTheme="minorHAnsi" w:cstheme="minorHAnsi"/>
          <w:b/>
          <w:color w:val="000000" w:themeColor="text1"/>
          <w:sz w:val="22"/>
          <w:szCs w:val="22"/>
        </w:rPr>
        <w:t>Non-Personal</w:t>
      </w:r>
      <w:r w:rsidR="00A171F1" w:rsidRPr="0030769A">
        <w:rPr>
          <w:rFonts w:asciiTheme="minorHAnsi" w:hAnsiTheme="minorHAnsi" w:cstheme="minorHAnsi"/>
          <w:b/>
          <w:color w:val="000000" w:themeColor="text1"/>
          <w:sz w:val="22"/>
          <w:szCs w:val="22"/>
        </w:rPr>
        <w:t xml:space="preserve"> Pension Contribution (non-PPC) rate.</w:t>
      </w:r>
      <w:r w:rsidR="00A171F1" w:rsidRPr="0030769A">
        <w:rPr>
          <w:rFonts w:asciiTheme="minorHAnsi" w:hAnsiTheme="minorHAnsi" w:cstheme="minorHAnsi"/>
          <w:color w:val="000000" w:themeColor="text1"/>
          <w:sz w:val="22"/>
          <w:szCs w:val="22"/>
        </w:rPr>
        <w:t xml:space="preserve"> This salary is payable to an individual who is not required to make a personal pension contribution (PP</w:t>
      </w:r>
      <w:r w:rsidR="00DE468C" w:rsidRPr="0030769A">
        <w:rPr>
          <w:rFonts w:asciiTheme="minorHAnsi" w:hAnsiTheme="minorHAnsi" w:cstheme="minorHAnsi"/>
          <w:color w:val="000000" w:themeColor="text1"/>
          <w:sz w:val="22"/>
          <w:szCs w:val="22"/>
        </w:rPr>
        <w:t>C) to their main pension scheme.</w:t>
      </w:r>
    </w:p>
    <w:p w14:paraId="5920C22F" w14:textId="77777777" w:rsidR="000C4777" w:rsidRPr="0030769A" w:rsidRDefault="000C4777" w:rsidP="008D742C">
      <w:pPr>
        <w:spacing w:line="360" w:lineRule="auto"/>
        <w:ind w:right="-32"/>
        <w:jc w:val="both"/>
        <w:rPr>
          <w:rFonts w:asciiTheme="minorHAnsi" w:hAnsiTheme="minorHAnsi" w:cstheme="minorHAnsi"/>
          <w:b/>
          <w:color w:val="000000" w:themeColor="text1"/>
          <w:sz w:val="22"/>
          <w:szCs w:val="22"/>
        </w:rPr>
      </w:pPr>
    </w:p>
    <w:p w14:paraId="58C67038" w14:textId="29187456" w:rsidR="00355A1C" w:rsidRDefault="001D45B9" w:rsidP="00E6233C">
      <w:pPr>
        <w:spacing w:line="360" w:lineRule="auto"/>
        <w:ind w:left="2880" w:right="-32" w:hanging="2880"/>
        <w:jc w:val="both"/>
        <w:rPr>
          <w:rFonts w:asciiTheme="minorHAnsi" w:hAnsiTheme="minorHAnsi" w:cstheme="minorHAnsi"/>
          <w:color w:val="000000" w:themeColor="text1"/>
          <w:sz w:val="22"/>
          <w:szCs w:val="22"/>
        </w:rPr>
      </w:pPr>
      <w:r w:rsidRPr="0030769A">
        <w:rPr>
          <w:rFonts w:asciiTheme="minorHAnsi" w:hAnsiTheme="minorHAnsi" w:cstheme="minorHAnsi"/>
          <w:b/>
          <w:color w:val="000000" w:themeColor="text1"/>
          <w:sz w:val="22"/>
          <w:szCs w:val="22"/>
        </w:rPr>
        <w:t>Annual Leave</w:t>
      </w:r>
      <w:r w:rsidR="007469D5" w:rsidRPr="0030769A">
        <w:rPr>
          <w:rFonts w:asciiTheme="minorHAnsi" w:hAnsiTheme="minorHAnsi" w:cstheme="minorHAnsi"/>
          <w:b/>
          <w:color w:val="000000" w:themeColor="text1"/>
          <w:sz w:val="22"/>
          <w:szCs w:val="22"/>
        </w:rPr>
        <w:t>:</w:t>
      </w:r>
      <w:r w:rsidRPr="0030769A">
        <w:rPr>
          <w:rFonts w:asciiTheme="minorHAnsi" w:hAnsiTheme="minorHAnsi" w:cstheme="minorHAnsi"/>
          <w:b/>
          <w:color w:val="000000" w:themeColor="text1"/>
          <w:sz w:val="22"/>
          <w:szCs w:val="22"/>
        </w:rPr>
        <w:tab/>
      </w:r>
      <w:r w:rsidR="003D6FD9" w:rsidRPr="0030769A">
        <w:rPr>
          <w:rFonts w:asciiTheme="minorHAnsi" w:hAnsiTheme="minorHAnsi" w:cstheme="minorHAnsi"/>
          <w:color w:val="000000" w:themeColor="text1"/>
          <w:sz w:val="22"/>
          <w:szCs w:val="22"/>
        </w:rPr>
        <w:t xml:space="preserve">29 </w:t>
      </w:r>
      <w:r w:rsidRPr="0030769A">
        <w:rPr>
          <w:rFonts w:asciiTheme="minorHAnsi" w:hAnsiTheme="minorHAnsi" w:cstheme="minorHAnsi"/>
          <w:color w:val="000000" w:themeColor="text1"/>
          <w:sz w:val="22"/>
          <w:szCs w:val="22"/>
        </w:rPr>
        <w:t>days per annum. This leave is on the basis of a five day week and is exclusiv</w:t>
      </w:r>
      <w:r w:rsidR="000C4777" w:rsidRPr="0030769A">
        <w:rPr>
          <w:rFonts w:asciiTheme="minorHAnsi" w:hAnsiTheme="minorHAnsi" w:cstheme="minorHAnsi"/>
          <w:color w:val="000000" w:themeColor="text1"/>
          <w:sz w:val="22"/>
          <w:szCs w:val="22"/>
        </w:rPr>
        <w:t>e of the usual public holidays.</w:t>
      </w:r>
    </w:p>
    <w:p w14:paraId="7EA2B5AC" w14:textId="77777777" w:rsidR="007708F7" w:rsidRPr="0030769A" w:rsidRDefault="007708F7" w:rsidP="00E6233C">
      <w:pPr>
        <w:spacing w:line="360" w:lineRule="auto"/>
        <w:ind w:left="2880" w:right="-32" w:hanging="2880"/>
        <w:jc w:val="both"/>
        <w:rPr>
          <w:rFonts w:asciiTheme="minorHAnsi" w:hAnsiTheme="minorHAnsi" w:cstheme="minorHAnsi"/>
          <w:color w:val="000000" w:themeColor="text1"/>
          <w:sz w:val="22"/>
          <w:szCs w:val="22"/>
        </w:rPr>
      </w:pPr>
    </w:p>
    <w:p w14:paraId="4FCC0ACE" w14:textId="77777777" w:rsidR="006D5198" w:rsidRPr="0030769A" w:rsidRDefault="006D5198" w:rsidP="00E6233C">
      <w:pPr>
        <w:spacing w:line="360" w:lineRule="auto"/>
        <w:ind w:right="-32"/>
        <w:jc w:val="both"/>
        <w:rPr>
          <w:rFonts w:asciiTheme="minorHAnsi" w:hAnsiTheme="minorHAnsi" w:cstheme="minorHAnsi"/>
          <w:b/>
          <w:color w:val="000000" w:themeColor="text1"/>
          <w:sz w:val="22"/>
          <w:szCs w:val="22"/>
        </w:rPr>
      </w:pPr>
      <w:r w:rsidRPr="0030769A">
        <w:rPr>
          <w:rFonts w:asciiTheme="minorHAnsi" w:hAnsiTheme="minorHAnsi" w:cstheme="minorHAnsi"/>
          <w:b/>
          <w:color w:val="000000" w:themeColor="text1"/>
          <w:sz w:val="22"/>
          <w:szCs w:val="22"/>
        </w:rPr>
        <w:t>Note:</w:t>
      </w:r>
    </w:p>
    <w:p w14:paraId="61C76158" w14:textId="77777777" w:rsidR="006D5198" w:rsidRPr="0030769A" w:rsidRDefault="006D5198" w:rsidP="00012CE6">
      <w:pPr>
        <w:pStyle w:val="ListParagraph"/>
        <w:numPr>
          <w:ilvl w:val="0"/>
          <w:numId w:val="4"/>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 xml:space="preserve">entry will be at point </w:t>
      </w:r>
      <w:r w:rsidR="00534C6C" w:rsidRPr="0030769A">
        <w:rPr>
          <w:rFonts w:asciiTheme="minorHAnsi" w:hAnsiTheme="minorHAnsi" w:cstheme="minorHAnsi"/>
          <w:color w:val="000000" w:themeColor="text1"/>
          <w:sz w:val="22"/>
          <w:szCs w:val="22"/>
        </w:rPr>
        <w:t xml:space="preserve">1 </w:t>
      </w:r>
      <w:r w:rsidRPr="0030769A">
        <w:rPr>
          <w:rFonts w:asciiTheme="minorHAnsi" w:hAnsiTheme="minorHAnsi" w:cstheme="minorHAnsi"/>
          <w:color w:val="000000" w:themeColor="text1"/>
          <w:sz w:val="22"/>
          <w:szCs w:val="22"/>
        </w:rPr>
        <w:t>of the scale and will not be subject to negotiation</w:t>
      </w:r>
      <w:r w:rsidR="00A87EA4" w:rsidRPr="0030769A">
        <w:rPr>
          <w:rFonts w:asciiTheme="minorHAnsi" w:hAnsiTheme="minorHAnsi" w:cstheme="minorHAnsi"/>
          <w:color w:val="000000" w:themeColor="text1"/>
          <w:sz w:val="22"/>
          <w:szCs w:val="22"/>
        </w:rPr>
        <w:t>;</w:t>
      </w:r>
    </w:p>
    <w:p w14:paraId="38EE4503" w14:textId="77777777" w:rsidR="00C70BBC" w:rsidRPr="0030769A" w:rsidRDefault="00C70BBC" w:rsidP="00012CE6">
      <w:pPr>
        <w:pStyle w:val="ListParagraph"/>
        <w:numPr>
          <w:ilvl w:val="0"/>
          <w:numId w:val="4"/>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30769A">
        <w:rPr>
          <w:rFonts w:asciiTheme="minorHAnsi" w:hAnsiTheme="minorHAnsi" w:cstheme="minorHAnsi"/>
          <w:color w:val="000000" w:themeColor="text1"/>
          <w:sz w:val="22"/>
          <w:szCs w:val="22"/>
        </w:rPr>
        <w:t>;</w:t>
      </w:r>
    </w:p>
    <w:p w14:paraId="27DA47FA" w14:textId="77777777" w:rsidR="00DF3EFB" w:rsidRPr="0030769A" w:rsidRDefault="006D5198" w:rsidP="00012CE6">
      <w:pPr>
        <w:pStyle w:val="ListParagraph"/>
        <w:numPr>
          <w:ilvl w:val="0"/>
          <w:numId w:val="4"/>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30769A">
        <w:rPr>
          <w:rFonts w:asciiTheme="minorHAnsi" w:hAnsiTheme="minorHAnsi" w:cstheme="minorHAnsi"/>
          <w:color w:val="000000" w:themeColor="text1"/>
          <w:sz w:val="22"/>
          <w:szCs w:val="22"/>
        </w:rPr>
        <w:t>the rate of remuneration may be adjusted from time to time in line with Government pay policy</w:t>
      </w:r>
      <w:r w:rsidR="00A87EA4" w:rsidRPr="0030769A">
        <w:rPr>
          <w:rFonts w:asciiTheme="minorHAnsi" w:hAnsiTheme="minorHAnsi" w:cstheme="minorHAnsi"/>
          <w:color w:val="000000" w:themeColor="text1"/>
          <w:sz w:val="22"/>
          <w:szCs w:val="22"/>
        </w:rPr>
        <w:t>.</w:t>
      </w:r>
    </w:p>
    <w:p w14:paraId="7C080B06" w14:textId="77777777" w:rsidR="00DF3EFB" w:rsidRPr="0030769A" w:rsidRDefault="00DF3EFB" w:rsidP="00E6233C">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30769A" w:rsidRDefault="00C755AB" w:rsidP="00E6233C">
      <w:pPr>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b/>
          <w:color w:val="000000" w:themeColor="text1"/>
          <w:sz w:val="22"/>
          <w:szCs w:val="22"/>
        </w:rPr>
        <w:t>Contract:</w:t>
      </w:r>
      <w:r w:rsidRPr="0030769A">
        <w:rPr>
          <w:rFonts w:asciiTheme="minorHAnsi" w:hAnsiTheme="minorHAnsi" w:cstheme="minorHAnsi"/>
          <w:b/>
          <w:color w:val="000000" w:themeColor="text1"/>
          <w:sz w:val="22"/>
          <w:szCs w:val="22"/>
        </w:rPr>
        <w:tab/>
      </w:r>
      <w:r w:rsidR="00EC420E" w:rsidRPr="0030769A">
        <w:rPr>
          <w:rFonts w:asciiTheme="minorHAnsi" w:hAnsiTheme="minorHAnsi" w:cstheme="minorHAnsi"/>
          <w:b/>
          <w:color w:val="000000" w:themeColor="text1"/>
          <w:sz w:val="22"/>
          <w:szCs w:val="22"/>
        </w:rPr>
        <w:t xml:space="preserve">             </w:t>
      </w:r>
      <w:r w:rsidR="00960A6F" w:rsidRPr="0030769A">
        <w:rPr>
          <w:rFonts w:asciiTheme="minorHAnsi" w:hAnsiTheme="minorHAnsi" w:cstheme="minorHAnsi"/>
          <w:color w:val="000000" w:themeColor="text1"/>
          <w:sz w:val="22"/>
          <w:szCs w:val="22"/>
        </w:rPr>
        <w:t>Permanent Contract</w:t>
      </w:r>
      <w:r w:rsidR="006A798A" w:rsidRPr="0030769A">
        <w:rPr>
          <w:rFonts w:asciiTheme="minorHAnsi" w:hAnsiTheme="minorHAnsi" w:cstheme="minorHAnsi"/>
          <w:color w:val="000000" w:themeColor="text1"/>
          <w:sz w:val="22"/>
          <w:szCs w:val="22"/>
        </w:rPr>
        <w:t xml:space="preserve"> </w:t>
      </w:r>
    </w:p>
    <w:p w14:paraId="03A535D8" w14:textId="77777777" w:rsidR="00336A5B" w:rsidRPr="0030769A" w:rsidRDefault="00336A5B" w:rsidP="00E6233C">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30769A" w:rsidRDefault="005879B0" w:rsidP="00E6233C">
      <w:pPr>
        <w:spacing w:line="360" w:lineRule="auto"/>
        <w:ind w:left="2127" w:right="-32" w:hanging="2127"/>
        <w:jc w:val="both"/>
        <w:rPr>
          <w:rFonts w:asciiTheme="minorHAnsi" w:hAnsiTheme="minorHAnsi" w:cstheme="minorHAnsi"/>
          <w:color w:val="000000" w:themeColor="text1"/>
          <w:sz w:val="22"/>
          <w:szCs w:val="22"/>
        </w:rPr>
      </w:pPr>
      <w:r w:rsidRPr="0030769A">
        <w:rPr>
          <w:rFonts w:asciiTheme="minorHAnsi" w:hAnsiTheme="minorHAnsi" w:cstheme="minorHAnsi"/>
          <w:b/>
          <w:color w:val="000000" w:themeColor="text1"/>
          <w:sz w:val="22"/>
          <w:szCs w:val="22"/>
        </w:rPr>
        <w:t>Probation:</w:t>
      </w:r>
      <w:r w:rsidR="00805C30" w:rsidRPr="0030769A">
        <w:rPr>
          <w:rFonts w:asciiTheme="minorHAnsi" w:hAnsiTheme="minorHAnsi" w:cstheme="minorHAnsi"/>
          <w:b/>
          <w:color w:val="000000" w:themeColor="text1"/>
          <w:sz w:val="22"/>
          <w:szCs w:val="22"/>
        </w:rPr>
        <w:tab/>
      </w:r>
      <w:r w:rsidRPr="0030769A">
        <w:rPr>
          <w:rFonts w:asciiTheme="minorHAnsi" w:hAnsiTheme="minorHAnsi" w:cstheme="minorHAnsi"/>
          <w:color w:val="000000" w:themeColor="text1"/>
          <w:sz w:val="22"/>
          <w:szCs w:val="22"/>
        </w:rPr>
        <w:t xml:space="preserve">There is a 6 month probationary period which may at the discretion of the CEO be extended to </w:t>
      </w:r>
      <w:r w:rsidR="00DE468C" w:rsidRPr="0030769A">
        <w:rPr>
          <w:rFonts w:asciiTheme="minorHAnsi" w:hAnsiTheme="minorHAnsi" w:cstheme="minorHAnsi"/>
          <w:color w:val="000000" w:themeColor="text1"/>
          <w:sz w:val="22"/>
          <w:szCs w:val="22"/>
        </w:rPr>
        <w:t>10</w:t>
      </w:r>
      <w:r w:rsidRPr="0030769A">
        <w:rPr>
          <w:rFonts w:asciiTheme="minorHAnsi" w:hAnsiTheme="minorHAnsi" w:cstheme="minorHAnsi"/>
          <w:color w:val="000000" w:themeColor="text1"/>
          <w:sz w:val="22"/>
          <w:szCs w:val="22"/>
        </w:rPr>
        <w:t xml:space="preserve"> months. </w:t>
      </w:r>
    </w:p>
    <w:p w14:paraId="125DA74F" w14:textId="77777777" w:rsidR="00336A5B" w:rsidRPr="0030769A" w:rsidRDefault="00336A5B" w:rsidP="00217162">
      <w:pPr>
        <w:spacing w:line="360" w:lineRule="auto"/>
        <w:ind w:right="-32"/>
        <w:jc w:val="both"/>
        <w:rPr>
          <w:rFonts w:asciiTheme="minorHAnsi" w:hAnsiTheme="minorHAnsi" w:cstheme="minorHAnsi"/>
        </w:rPr>
      </w:pPr>
    </w:p>
    <w:p w14:paraId="2DE84955" w14:textId="77777777" w:rsidR="008E2756" w:rsidRPr="0030769A" w:rsidRDefault="00A323E0" w:rsidP="00E6233C">
      <w:pPr>
        <w:spacing w:line="360" w:lineRule="auto"/>
        <w:ind w:right="-32"/>
        <w:jc w:val="both"/>
        <w:rPr>
          <w:rFonts w:asciiTheme="minorHAnsi" w:hAnsiTheme="minorHAnsi" w:cstheme="minorHAnsi"/>
          <w:b/>
          <w:color w:val="000000" w:themeColor="text1"/>
          <w:sz w:val="24"/>
          <w:szCs w:val="24"/>
        </w:rPr>
      </w:pPr>
      <w:r w:rsidRPr="0030769A">
        <w:rPr>
          <w:rFonts w:asciiTheme="minorHAnsi" w:hAnsiTheme="minorHAnsi" w:cstheme="minorHAnsi"/>
          <w:b/>
          <w:color w:val="000000" w:themeColor="text1"/>
          <w:sz w:val="24"/>
          <w:szCs w:val="24"/>
        </w:rPr>
        <w:t>S</w:t>
      </w:r>
      <w:r w:rsidR="008E2756" w:rsidRPr="0030769A">
        <w:rPr>
          <w:rFonts w:asciiTheme="minorHAnsi" w:hAnsiTheme="minorHAnsi" w:cstheme="minorHAnsi"/>
          <w:b/>
          <w:color w:val="000000" w:themeColor="text1"/>
          <w:sz w:val="24"/>
          <w:szCs w:val="24"/>
        </w:rPr>
        <w:t>election Process</w:t>
      </w:r>
    </w:p>
    <w:p w14:paraId="43520E3B" w14:textId="77777777" w:rsidR="008E2756" w:rsidRPr="0030769A" w:rsidRDefault="008E2756" w:rsidP="008E2756">
      <w:pPr>
        <w:tabs>
          <w:tab w:val="left" w:pos="360"/>
        </w:tabs>
        <w:spacing w:line="360" w:lineRule="auto"/>
        <w:ind w:right="-32"/>
        <w:rPr>
          <w:rFonts w:asciiTheme="minorHAnsi" w:hAnsiTheme="minorHAnsi" w:cstheme="minorHAnsi"/>
          <w:bCs/>
          <w:color w:val="000000" w:themeColor="text1"/>
          <w:sz w:val="22"/>
          <w:szCs w:val="22"/>
        </w:rPr>
      </w:pPr>
      <w:r w:rsidRPr="0030769A">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sidRPr="0030769A">
          <w:rPr>
            <w:rStyle w:val="Hyperlink"/>
            <w:rFonts w:asciiTheme="minorHAnsi" w:hAnsiTheme="minorHAnsi" w:cstheme="minorHAnsi"/>
            <w:bCs/>
            <w:sz w:val="22"/>
            <w:szCs w:val="22"/>
            <w:lang w:val="en-IE"/>
          </w:rPr>
          <w:t>www.nationaltransport.ie/about-us/careers</w:t>
        </w:r>
      </w:hyperlink>
    </w:p>
    <w:p w14:paraId="3DF8CACB" w14:textId="77777777" w:rsidR="00336A5B" w:rsidRPr="0030769A" w:rsidRDefault="00336A5B" w:rsidP="00E6233C">
      <w:pPr>
        <w:spacing w:line="360" w:lineRule="auto"/>
        <w:ind w:right="-32"/>
        <w:jc w:val="both"/>
        <w:rPr>
          <w:rFonts w:asciiTheme="minorHAnsi" w:hAnsiTheme="minorHAnsi" w:cstheme="minorHAnsi"/>
          <w:color w:val="000000" w:themeColor="text1"/>
          <w:sz w:val="16"/>
          <w:szCs w:val="16"/>
        </w:rPr>
      </w:pPr>
    </w:p>
    <w:p w14:paraId="0C88B407" w14:textId="77777777" w:rsidR="00A323E0" w:rsidRPr="0030769A" w:rsidRDefault="00A323E0" w:rsidP="00E6233C">
      <w:pPr>
        <w:spacing w:line="360" w:lineRule="auto"/>
        <w:ind w:right="-32"/>
        <w:jc w:val="both"/>
        <w:rPr>
          <w:rFonts w:asciiTheme="minorHAnsi" w:hAnsiTheme="minorHAnsi" w:cstheme="minorHAnsi"/>
          <w:color w:val="000000" w:themeColor="text1"/>
          <w:sz w:val="16"/>
          <w:szCs w:val="16"/>
        </w:rPr>
      </w:pPr>
    </w:p>
    <w:p w14:paraId="58E712AB" w14:textId="77777777" w:rsidR="00C11842" w:rsidRDefault="00C11842" w:rsidP="00E6233C">
      <w:pPr>
        <w:tabs>
          <w:tab w:val="left" w:pos="1701"/>
        </w:tabs>
        <w:spacing w:line="360" w:lineRule="auto"/>
        <w:ind w:right="-32"/>
        <w:jc w:val="both"/>
        <w:rPr>
          <w:rFonts w:asciiTheme="minorHAnsi" w:hAnsiTheme="minorHAnsi" w:cstheme="minorHAnsi"/>
          <w:b/>
          <w:color w:val="000000" w:themeColor="text1"/>
          <w:sz w:val="24"/>
          <w:szCs w:val="26"/>
        </w:rPr>
      </w:pPr>
    </w:p>
    <w:p w14:paraId="01B92777" w14:textId="77777777" w:rsidR="00C11842" w:rsidRDefault="00C11842" w:rsidP="00E6233C">
      <w:pPr>
        <w:tabs>
          <w:tab w:val="left" w:pos="1701"/>
        </w:tabs>
        <w:spacing w:line="360" w:lineRule="auto"/>
        <w:ind w:right="-32"/>
        <w:jc w:val="both"/>
        <w:rPr>
          <w:rFonts w:asciiTheme="minorHAnsi" w:hAnsiTheme="minorHAnsi" w:cstheme="minorHAnsi"/>
          <w:b/>
          <w:color w:val="000000" w:themeColor="text1"/>
          <w:sz w:val="24"/>
          <w:szCs w:val="26"/>
        </w:rPr>
      </w:pPr>
    </w:p>
    <w:p w14:paraId="736F21B1" w14:textId="6B9EB653" w:rsidR="008C01D1" w:rsidRPr="0030769A" w:rsidRDefault="008D742C" w:rsidP="00CE1AA8">
      <w:pPr>
        <w:rPr>
          <w:rFonts w:asciiTheme="minorHAnsi" w:hAnsiTheme="minorHAnsi" w:cstheme="minorHAnsi"/>
          <w:b/>
          <w:color w:val="000000" w:themeColor="text1"/>
          <w:sz w:val="26"/>
          <w:szCs w:val="26"/>
        </w:rPr>
      </w:pPr>
      <w:r>
        <w:rPr>
          <w:rFonts w:asciiTheme="minorHAnsi" w:hAnsiTheme="minorHAnsi" w:cstheme="minorHAnsi"/>
          <w:b/>
          <w:color w:val="000000" w:themeColor="text1"/>
          <w:sz w:val="24"/>
          <w:szCs w:val="26"/>
        </w:rPr>
        <w:br w:type="page"/>
      </w:r>
      <w:r w:rsidR="00A323E0" w:rsidRPr="0030769A">
        <w:rPr>
          <w:rFonts w:asciiTheme="minorHAnsi" w:hAnsiTheme="minorHAnsi" w:cstheme="minorHAnsi"/>
          <w:b/>
          <w:color w:val="000000" w:themeColor="text1"/>
          <w:sz w:val="24"/>
          <w:szCs w:val="26"/>
        </w:rPr>
        <w:lastRenderedPageBreak/>
        <w:t>How to Apply</w:t>
      </w:r>
    </w:p>
    <w:p w14:paraId="096C8980" w14:textId="0CC490D9" w:rsidR="00254731" w:rsidRPr="0030769A" w:rsidRDefault="00254731" w:rsidP="00254731">
      <w:pPr>
        <w:tabs>
          <w:tab w:val="left" w:pos="1701"/>
        </w:tabs>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bCs/>
          <w:color w:val="000000" w:themeColor="text1"/>
          <w:sz w:val="22"/>
          <w:szCs w:val="22"/>
        </w:rPr>
        <w:t>Please submit your application in one single word document or PDF referencing the title of the role</w:t>
      </w:r>
      <w:r w:rsidRPr="0030769A">
        <w:rPr>
          <w:rFonts w:asciiTheme="minorHAnsi" w:hAnsiTheme="minorHAnsi" w:cstheme="minorHAnsi"/>
          <w:color w:val="000000" w:themeColor="text1"/>
          <w:sz w:val="22"/>
          <w:szCs w:val="22"/>
        </w:rPr>
        <w:t xml:space="preserve"> you wish to apply for in the subject of the email to </w:t>
      </w:r>
      <w:r w:rsidR="00217162" w:rsidRPr="0030769A">
        <w:rPr>
          <w:rFonts w:asciiTheme="minorHAnsi" w:hAnsiTheme="minorHAnsi" w:cstheme="minorHAnsi"/>
          <w:b/>
          <w:spacing w:val="-2"/>
          <w:sz w:val="22"/>
          <w:szCs w:val="22"/>
        </w:rPr>
        <w:t>ntacareers@rsmireland.ie</w:t>
      </w:r>
      <w:r w:rsidR="00217162" w:rsidRPr="0030769A">
        <w:rPr>
          <w:rFonts w:asciiTheme="minorHAnsi" w:hAnsiTheme="minorHAnsi" w:cstheme="minorHAnsi"/>
          <w:color w:val="000000" w:themeColor="text1"/>
          <w:sz w:val="22"/>
          <w:szCs w:val="22"/>
        </w:rPr>
        <w:t xml:space="preserve"> </w:t>
      </w:r>
      <w:r w:rsidRPr="0030769A">
        <w:rPr>
          <w:rFonts w:asciiTheme="minorHAnsi" w:hAnsiTheme="minorHAnsi" w:cstheme="minorHAnsi"/>
          <w:color w:val="000000" w:themeColor="text1"/>
          <w:sz w:val="22"/>
          <w:szCs w:val="22"/>
        </w:rPr>
        <w:t>with the following:</w:t>
      </w:r>
    </w:p>
    <w:p w14:paraId="23E3B344" w14:textId="77777777" w:rsidR="002B6322" w:rsidRPr="0030769A" w:rsidRDefault="002B6322" w:rsidP="00E6233C">
      <w:pPr>
        <w:tabs>
          <w:tab w:val="left" w:pos="1701"/>
        </w:tabs>
        <w:spacing w:line="360" w:lineRule="auto"/>
        <w:ind w:right="-32"/>
        <w:jc w:val="both"/>
        <w:rPr>
          <w:rFonts w:asciiTheme="minorHAnsi" w:hAnsiTheme="minorHAnsi" w:cstheme="minorHAnsi"/>
          <w:color w:val="000000" w:themeColor="text1"/>
          <w:sz w:val="22"/>
          <w:szCs w:val="22"/>
        </w:rPr>
      </w:pPr>
    </w:p>
    <w:p w14:paraId="71610148" w14:textId="11866854" w:rsidR="00045BAB" w:rsidRPr="0030769A" w:rsidRDefault="00045BAB" w:rsidP="00012CE6">
      <w:pPr>
        <w:numPr>
          <w:ilvl w:val="0"/>
          <w:numId w:val="6"/>
        </w:numPr>
        <w:tabs>
          <w:tab w:val="left" w:pos="1701"/>
        </w:tabs>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A</w:t>
      </w:r>
      <w:r w:rsidR="003A4DA7" w:rsidRPr="0030769A">
        <w:rPr>
          <w:rFonts w:asciiTheme="minorHAnsi" w:hAnsiTheme="minorHAnsi" w:cstheme="minorHAnsi"/>
          <w:color w:val="000000" w:themeColor="text1"/>
          <w:sz w:val="22"/>
          <w:szCs w:val="22"/>
        </w:rPr>
        <w:t xml:space="preserve"> comprehensive</w:t>
      </w:r>
      <w:r w:rsidRPr="0030769A">
        <w:rPr>
          <w:rFonts w:asciiTheme="minorHAnsi" w:hAnsiTheme="minorHAnsi" w:cstheme="minorHAnsi"/>
          <w:color w:val="000000" w:themeColor="text1"/>
          <w:sz w:val="22"/>
          <w:szCs w:val="22"/>
        </w:rPr>
        <w:t xml:space="preserve"> cover letter</w:t>
      </w:r>
      <w:r w:rsidRPr="0030769A">
        <w:rPr>
          <w:rFonts w:asciiTheme="minorHAnsi" w:hAnsiTheme="minorHAnsi" w:cstheme="minorHAnsi"/>
          <w:b/>
          <w:color w:val="000000" w:themeColor="text1"/>
          <w:sz w:val="22"/>
          <w:szCs w:val="22"/>
        </w:rPr>
        <w:t xml:space="preserve"> </w:t>
      </w:r>
      <w:r w:rsidRPr="0030769A">
        <w:rPr>
          <w:rFonts w:asciiTheme="minorHAnsi" w:hAnsiTheme="minorHAnsi" w:cstheme="minorHAnsi"/>
          <w:color w:val="000000" w:themeColor="text1"/>
          <w:sz w:val="22"/>
          <w:szCs w:val="22"/>
        </w:rPr>
        <w:t xml:space="preserve">outlining why you wish to be considered for the post and where you believe your skills and experience meet the requirements for the role of </w:t>
      </w:r>
      <w:bookmarkStart w:id="4" w:name="_Hlk203473197"/>
      <w:r w:rsidR="00217162" w:rsidRPr="0030769A">
        <w:rPr>
          <w:rFonts w:asciiTheme="minorHAnsi" w:hAnsiTheme="minorHAnsi" w:cstheme="minorHAnsi"/>
          <w:color w:val="000000" w:themeColor="text1"/>
          <w:sz w:val="22"/>
          <w:szCs w:val="22"/>
        </w:rPr>
        <w:t>Transport Compliance Co-</w:t>
      </w:r>
      <w:r w:rsidR="007708F7">
        <w:rPr>
          <w:rFonts w:asciiTheme="minorHAnsi" w:hAnsiTheme="minorHAnsi" w:cstheme="minorHAnsi"/>
          <w:color w:val="000000" w:themeColor="text1"/>
          <w:sz w:val="22"/>
          <w:szCs w:val="22"/>
        </w:rPr>
        <w:t>o</w:t>
      </w:r>
      <w:bookmarkEnd w:id="4"/>
      <w:r w:rsidR="00931616" w:rsidRPr="0030769A">
        <w:rPr>
          <w:rFonts w:asciiTheme="minorHAnsi" w:hAnsiTheme="minorHAnsi" w:cstheme="minorHAnsi"/>
          <w:color w:val="000000" w:themeColor="text1"/>
          <w:sz w:val="22"/>
          <w:szCs w:val="22"/>
        </w:rPr>
        <w:t>rdinator;</w:t>
      </w:r>
      <w:r w:rsidR="00931616" w:rsidRPr="0030769A" w:rsidDel="00FB7D6E">
        <w:rPr>
          <w:rFonts w:asciiTheme="minorHAnsi" w:hAnsiTheme="minorHAnsi" w:cstheme="minorHAnsi"/>
          <w:color w:val="000000" w:themeColor="text1"/>
          <w:sz w:val="22"/>
          <w:szCs w:val="22"/>
        </w:rPr>
        <w:t xml:space="preserve"> </w:t>
      </w:r>
      <w:r w:rsidR="00931616" w:rsidRPr="0030769A">
        <w:rPr>
          <w:rFonts w:asciiTheme="minorHAnsi" w:hAnsiTheme="minorHAnsi" w:cstheme="minorHAnsi"/>
          <w:color w:val="000000" w:themeColor="text1"/>
          <w:sz w:val="22"/>
          <w:szCs w:val="22"/>
        </w:rPr>
        <w:t>and</w:t>
      </w:r>
    </w:p>
    <w:p w14:paraId="317B0F3C" w14:textId="4506D517" w:rsidR="00A323E0" w:rsidRPr="0030769A" w:rsidRDefault="00A323E0" w:rsidP="00012CE6">
      <w:pPr>
        <w:numPr>
          <w:ilvl w:val="0"/>
          <w:numId w:val="6"/>
        </w:numPr>
        <w:tabs>
          <w:tab w:val="num" w:pos="1080"/>
          <w:tab w:val="left" w:pos="1701"/>
        </w:tabs>
        <w:spacing w:line="360" w:lineRule="auto"/>
        <w:ind w:right="-32"/>
        <w:jc w:val="both"/>
        <w:rPr>
          <w:rFonts w:asciiTheme="minorHAnsi" w:hAnsiTheme="minorHAnsi" w:cstheme="minorHAnsi"/>
          <w:color w:val="000000" w:themeColor="text1"/>
          <w:sz w:val="22"/>
          <w:szCs w:val="22"/>
        </w:rPr>
      </w:pPr>
      <w:r w:rsidRPr="0030769A">
        <w:rPr>
          <w:rFonts w:asciiTheme="minorHAnsi" w:hAnsiTheme="minorHAnsi" w:cstheme="minorHAnsi"/>
          <w:color w:val="000000" w:themeColor="text1"/>
          <w:sz w:val="22"/>
          <w:szCs w:val="22"/>
        </w:rPr>
        <w:t>A comprehensive CV</w:t>
      </w:r>
      <w:r w:rsidR="0082581A" w:rsidRPr="0030769A">
        <w:rPr>
          <w:rFonts w:asciiTheme="minorHAnsi" w:hAnsiTheme="minorHAnsi" w:cstheme="minorHAnsi"/>
          <w:color w:val="000000" w:themeColor="text1"/>
          <w:sz w:val="22"/>
          <w:szCs w:val="22"/>
        </w:rPr>
        <w:t xml:space="preserve"> (not to exceed 3 pages)</w:t>
      </w:r>
      <w:r w:rsidR="00217162" w:rsidRPr="0030769A">
        <w:rPr>
          <w:rFonts w:asciiTheme="minorHAnsi" w:hAnsiTheme="minorHAnsi" w:cstheme="minorHAnsi"/>
          <w:color w:val="000000" w:themeColor="text1"/>
          <w:sz w:val="22"/>
          <w:szCs w:val="22"/>
        </w:rPr>
        <w:t>.</w:t>
      </w:r>
    </w:p>
    <w:p w14:paraId="10AB0F30" w14:textId="77777777" w:rsidR="004433F2" w:rsidRPr="0030769A" w:rsidRDefault="004433F2" w:rsidP="00E6233C">
      <w:pPr>
        <w:spacing w:line="360" w:lineRule="auto"/>
        <w:ind w:right="-32"/>
        <w:jc w:val="both"/>
        <w:rPr>
          <w:rFonts w:asciiTheme="minorHAnsi" w:hAnsiTheme="minorHAnsi" w:cstheme="minorHAnsi"/>
          <w:bCs/>
          <w:color w:val="000000" w:themeColor="text1"/>
          <w:sz w:val="22"/>
          <w:szCs w:val="22"/>
        </w:rPr>
      </w:pPr>
    </w:p>
    <w:p w14:paraId="0D726900" w14:textId="1536CF81" w:rsidR="00A23BA3" w:rsidRPr="0030769A" w:rsidRDefault="00A323E0" w:rsidP="00E6233C">
      <w:pPr>
        <w:spacing w:line="360" w:lineRule="auto"/>
        <w:ind w:right="-32"/>
        <w:jc w:val="both"/>
        <w:rPr>
          <w:rFonts w:asciiTheme="minorHAnsi" w:eastAsiaTheme="minorHAnsi" w:hAnsiTheme="minorHAnsi" w:cstheme="minorHAnsi"/>
          <w:bCs/>
          <w:color w:val="000000" w:themeColor="text1"/>
          <w:sz w:val="22"/>
          <w:szCs w:val="22"/>
          <w:lang w:eastAsia="en-US"/>
        </w:rPr>
      </w:pPr>
      <w:r w:rsidRPr="0030769A">
        <w:rPr>
          <w:rFonts w:asciiTheme="minorHAnsi" w:hAnsiTheme="minorHAnsi" w:cstheme="minorHAnsi"/>
          <w:bCs/>
          <w:color w:val="000000" w:themeColor="text1"/>
          <w:sz w:val="22"/>
          <w:szCs w:val="22"/>
        </w:rPr>
        <w:t>Please note that omission of any or part of the</w:t>
      </w:r>
      <w:r w:rsidR="00217162" w:rsidRPr="0030769A">
        <w:rPr>
          <w:rFonts w:asciiTheme="minorHAnsi" w:hAnsiTheme="minorHAnsi" w:cstheme="minorHAnsi"/>
          <w:bCs/>
          <w:color w:val="000000" w:themeColor="text1"/>
          <w:sz w:val="22"/>
          <w:szCs w:val="22"/>
        </w:rPr>
        <w:t xml:space="preserve"> 2 r</w:t>
      </w:r>
      <w:r w:rsidRPr="0030769A">
        <w:rPr>
          <w:rFonts w:asciiTheme="minorHAnsi" w:hAnsiTheme="minorHAnsi" w:cstheme="minorHAnsi"/>
          <w:bCs/>
          <w:color w:val="000000" w:themeColor="text1"/>
          <w:sz w:val="22"/>
          <w:szCs w:val="22"/>
        </w:rPr>
        <w:t>equested documents, as set out above, will render the application incomplete. Incomplete applications will not be considered for the next stage of the selection process.</w:t>
      </w:r>
      <w:r w:rsidR="00A23BA3" w:rsidRPr="0030769A">
        <w:rPr>
          <w:rFonts w:asciiTheme="minorHAnsi" w:eastAsiaTheme="minorHAnsi" w:hAnsiTheme="minorHAnsi" w:cstheme="minorHAnsi"/>
          <w:bCs/>
          <w:color w:val="000000" w:themeColor="text1"/>
          <w:sz w:val="22"/>
          <w:szCs w:val="22"/>
          <w:lang w:eastAsia="en-US"/>
        </w:rPr>
        <w:t xml:space="preserve"> </w:t>
      </w:r>
    </w:p>
    <w:p w14:paraId="760D8B31" w14:textId="77777777" w:rsidR="00500A51" w:rsidRPr="0030769A" w:rsidRDefault="00500A51" w:rsidP="00E6233C">
      <w:pPr>
        <w:spacing w:line="360" w:lineRule="auto"/>
        <w:ind w:right="-32"/>
        <w:jc w:val="both"/>
        <w:rPr>
          <w:rFonts w:asciiTheme="minorHAnsi" w:eastAsiaTheme="minorHAnsi" w:hAnsiTheme="minorHAnsi" w:cstheme="minorHAnsi"/>
          <w:bCs/>
          <w:color w:val="000000" w:themeColor="text1"/>
          <w:sz w:val="22"/>
          <w:szCs w:val="22"/>
          <w:lang w:eastAsia="en-US"/>
        </w:rPr>
      </w:pPr>
    </w:p>
    <w:p w14:paraId="4040747B" w14:textId="77777777" w:rsidR="00217162" w:rsidRPr="0030769A" w:rsidRDefault="00217162" w:rsidP="00217162">
      <w:pPr>
        <w:tabs>
          <w:tab w:val="left" w:pos="1701"/>
        </w:tabs>
        <w:spacing w:line="360" w:lineRule="auto"/>
        <w:ind w:right="-32"/>
        <w:jc w:val="both"/>
        <w:rPr>
          <w:rFonts w:asciiTheme="minorHAnsi" w:hAnsiTheme="minorHAnsi" w:cstheme="minorHAnsi"/>
          <w:b/>
          <w:color w:val="000000" w:themeColor="text1"/>
          <w:sz w:val="24"/>
          <w:szCs w:val="26"/>
        </w:rPr>
      </w:pPr>
      <w:r w:rsidRPr="0030769A">
        <w:rPr>
          <w:rFonts w:asciiTheme="minorHAnsi" w:hAnsiTheme="minorHAnsi" w:cstheme="minorHAnsi"/>
          <w:b/>
          <w:color w:val="000000" w:themeColor="text1"/>
          <w:sz w:val="24"/>
          <w:szCs w:val="26"/>
        </w:rPr>
        <w:t>Closing Date</w:t>
      </w:r>
    </w:p>
    <w:p w14:paraId="03C1742B" w14:textId="77777777" w:rsidR="00217162" w:rsidRPr="0030769A" w:rsidRDefault="00217162" w:rsidP="00217162">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30769A">
        <w:rPr>
          <w:rFonts w:asciiTheme="minorHAnsi" w:hAnsiTheme="minorHAnsi" w:cstheme="minorHAnsi"/>
          <w:b/>
          <w:color w:val="000000" w:themeColor="text1"/>
          <w:sz w:val="22"/>
          <w:szCs w:val="22"/>
        </w:rPr>
        <w:t xml:space="preserve">The closing date and time for applications is strictly 12pm (noon) on 15 August 2025.  Applications received after the specified deadline cannot be accepted. </w:t>
      </w:r>
    </w:p>
    <w:p w14:paraId="2F925529" w14:textId="77777777" w:rsidR="00217162" w:rsidRPr="0030769A" w:rsidRDefault="00217162" w:rsidP="00217162">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30769A">
        <w:rPr>
          <w:rFonts w:asciiTheme="minorHAnsi" w:hAnsiTheme="minorHAnsi" w:cstheme="minorHAnsi"/>
          <w:b/>
          <w:color w:val="000000" w:themeColor="text1"/>
          <w:sz w:val="22"/>
          <w:szCs w:val="22"/>
        </w:rPr>
        <w:t xml:space="preserve"> </w:t>
      </w:r>
    </w:p>
    <w:p w14:paraId="1BD9E0EF" w14:textId="77777777" w:rsidR="00217162" w:rsidRPr="0030769A" w:rsidRDefault="00217162" w:rsidP="00217162">
      <w:pPr>
        <w:spacing w:line="360" w:lineRule="auto"/>
        <w:ind w:right="-32"/>
        <w:jc w:val="both"/>
        <w:rPr>
          <w:rFonts w:asciiTheme="minorHAnsi" w:hAnsiTheme="minorHAnsi" w:cstheme="minorHAnsi"/>
          <w:b/>
          <w:smallCaps/>
          <w:sz w:val="22"/>
          <w:szCs w:val="22"/>
        </w:rPr>
      </w:pPr>
      <w:r w:rsidRPr="0030769A">
        <w:rPr>
          <w:rFonts w:asciiTheme="minorHAnsi" w:hAnsiTheme="minorHAnsi" w:cstheme="minorHAnsi"/>
          <w:color w:val="000000" w:themeColor="text1"/>
          <w:sz w:val="22"/>
          <w:szCs w:val="22"/>
        </w:rPr>
        <w:t xml:space="preserve">If you do not receive an acknowledgement of receipt of your application within 2 working days of applying, please email </w:t>
      </w:r>
      <w:r w:rsidRPr="0030769A">
        <w:rPr>
          <w:rFonts w:asciiTheme="minorHAnsi" w:hAnsiTheme="minorHAnsi" w:cstheme="minorHAnsi"/>
          <w:b/>
          <w:spacing w:val="-2"/>
          <w:sz w:val="22"/>
          <w:szCs w:val="22"/>
        </w:rPr>
        <w:t>ntacareers@rsmireland.ie</w:t>
      </w:r>
      <w:r w:rsidRPr="0030769A">
        <w:rPr>
          <w:rFonts w:asciiTheme="minorHAnsi" w:hAnsiTheme="minorHAnsi" w:cstheme="minorHAnsi"/>
          <w:b/>
          <w:smallCaps/>
          <w:sz w:val="22"/>
          <w:szCs w:val="22"/>
        </w:rPr>
        <w:t>.</w:t>
      </w:r>
    </w:p>
    <w:p w14:paraId="29C53185" w14:textId="77777777" w:rsidR="005100A8" w:rsidRPr="0030769A" w:rsidRDefault="005100A8" w:rsidP="00E6233C">
      <w:pPr>
        <w:spacing w:line="360" w:lineRule="auto"/>
        <w:ind w:right="-32"/>
        <w:jc w:val="both"/>
        <w:rPr>
          <w:rFonts w:asciiTheme="minorHAnsi" w:hAnsiTheme="minorHAnsi" w:cstheme="minorHAnsi"/>
          <w:b/>
          <w:color w:val="000000" w:themeColor="text1"/>
          <w:sz w:val="22"/>
          <w:szCs w:val="22"/>
          <w:u w:val="single"/>
        </w:rPr>
      </w:pPr>
    </w:p>
    <w:p w14:paraId="0D097371" w14:textId="77777777" w:rsidR="0011621D" w:rsidRPr="0030769A" w:rsidRDefault="0011621D" w:rsidP="00E6233C">
      <w:pPr>
        <w:spacing w:line="360" w:lineRule="auto"/>
        <w:ind w:right="-32"/>
        <w:rPr>
          <w:rFonts w:asciiTheme="minorHAnsi" w:hAnsiTheme="minorHAnsi" w:cstheme="minorHAnsi"/>
          <w:b/>
          <w:color w:val="000000" w:themeColor="text1"/>
          <w:sz w:val="22"/>
          <w:szCs w:val="22"/>
          <w:u w:val="single"/>
        </w:rPr>
      </w:pPr>
    </w:p>
    <w:p w14:paraId="3E9E6B66" w14:textId="77777777" w:rsidR="007A1FEC" w:rsidRPr="0030769A" w:rsidRDefault="007A1FEC" w:rsidP="00E6233C">
      <w:pPr>
        <w:spacing w:line="360" w:lineRule="auto"/>
        <w:ind w:right="-32"/>
        <w:jc w:val="both"/>
        <w:rPr>
          <w:rFonts w:asciiTheme="minorHAnsi" w:hAnsiTheme="minorHAnsi" w:cstheme="minorHAnsi"/>
          <w:b/>
          <w:bCs/>
          <w:color w:val="000000" w:themeColor="text1"/>
          <w:sz w:val="22"/>
          <w:szCs w:val="22"/>
          <w:u w:val="single"/>
        </w:rPr>
      </w:pPr>
    </w:p>
    <w:p w14:paraId="5E8B0E7B" w14:textId="77777777" w:rsidR="00250AE6" w:rsidRPr="0030769A" w:rsidRDefault="00250AE6" w:rsidP="00E6233C">
      <w:pPr>
        <w:spacing w:line="360" w:lineRule="auto"/>
        <w:ind w:right="-32"/>
        <w:rPr>
          <w:rFonts w:asciiTheme="minorHAnsi" w:eastAsia="Calibri" w:hAnsiTheme="minorHAnsi" w:cstheme="minorHAnsi"/>
          <w:b/>
          <w:color w:val="000000" w:themeColor="text1"/>
          <w:sz w:val="32"/>
          <w:szCs w:val="32"/>
        </w:rPr>
      </w:pPr>
    </w:p>
    <w:p w14:paraId="17B76A24" w14:textId="77777777" w:rsidR="00CE4FE7" w:rsidRPr="0030769A" w:rsidRDefault="000129B1" w:rsidP="00F67F91">
      <w:pPr>
        <w:rPr>
          <w:rFonts w:asciiTheme="minorHAnsi" w:eastAsia="Calibri" w:hAnsiTheme="minorHAnsi" w:cstheme="minorHAnsi"/>
          <w:b/>
          <w:color w:val="000000" w:themeColor="text1"/>
          <w:sz w:val="32"/>
          <w:szCs w:val="32"/>
        </w:rPr>
      </w:pPr>
      <w:r w:rsidRPr="0030769A">
        <w:rPr>
          <w:rFonts w:asciiTheme="minorHAnsi" w:eastAsia="Calibri" w:hAnsiTheme="minorHAnsi" w:cstheme="minorHAnsi"/>
          <w:b/>
          <w:color w:val="000000" w:themeColor="text1"/>
          <w:sz w:val="32"/>
          <w:szCs w:val="32"/>
        </w:rPr>
        <w:br w:type="page"/>
      </w:r>
    </w:p>
    <w:p w14:paraId="726F984E" w14:textId="3F44DFED" w:rsidR="00B26CA5" w:rsidRPr="0030769A" w:rsidRDefault="00012CE6" w:rsidP="008A0B4E">
      <w:pPr>
        <w:spacing w:line="360" w:lineRule="auto"/>
        <w:ind w:right="-32"/>
        <w:jc w:val="center"/>
        <w:rPr>
          <w:rFonts w:asciiTheme="minorHAnsi" w:eastAsia="Calibri" w:hAnsiTheme="minorHAnsi" w:cstheme="minorHAnsi"/>
          <w:b/>
          <w:color w:val="000000" w:themeColor="text1"/>
          <w:sz w:val="32"/>
          <w:szCs w:val="32"/>
        </w:rPr>
      </w:pPr>
      <w:r w:rsidRPr="0030769A">
        <w:rPr>
          <w:rFonts w:asciiTheme="minorHAnsi" w:eastAsia="Calibri" w:hAnsiTheme="minorHAnsi" w:cstheme="minorHAnsi"/>
          <w:b/>
          <w:color w:val="000000" w:themeColor="text1"/>
          <w:sz w:val="32"/>
          <w:szCs w:val="32"/>
        </w:rPr>
        <w:lastRenderedPageBreak/>
        <w:t xml:space="preserve">Transport Compliance Co-Ordinator </w:t>
      </w:r>
      <w:r w:rsidR="00B15796" w:rsidRPr="0030769A">
        <w:rPr>
          <w:rFonts w:asciiTheme="minorHAnsi" w:eastAsia="Calibri" w:hAnsiTheme="minorHAnsi" w:cstheme="minorHAnsi"/>
          <w:b/>
          <w:color w:val="000000" w:themeColor="text1"/>
          <w:sz w:val="32"/>
          <w:szCs w:val="32"/>
        </w:rPr>
        <w:t>-</w:t>
      </w:r>
      <w:r w:rsidR="00802483" w:rsidRPr="0030769A">
        <w:rPr>
          <w:rFonts w:asciiTheme="minorHAnsi" w:eastAsia="Calibri" w:hAnsiTheme="minorHAnsi" w:cstheme="minorHAnsi"/>
          <w:b/>
          <w:color w:val="000000" w:themeColor="text1"/>
          <w:sz w:val="32"/>
          <w:szCs w:val="32"/>
        </w:rPr>
        <w:t xml:space="preserve"> </w:t>
      </w:r>
      <w:r w:rsidR="00CA57E9" w:rsidRPr="0030769A">
        <w:rPr>
          <w:rFonts w:asciiTheme="minorHAnsi" w:eastAsia="Calibri" w:hAnsiTheme="minorHAnsi" w:cstheme="minorHAnsi"/>
          <w:b/>
          <w:color w:val="000000" w:themeColor="text1"/>
          <w:sz w:val="32"/>
          <w:szCs w:val="32"/>
        </w:rPr>
        <w:t>Key</w:t>
      </w:r>
      <w:r w:rsidR="00643481" w:rsidRPr="0030769A">
        <w:rPr>
          <w:rFonts w:asciiTheme="minorHAnsi" w:eastAsia="Calibri" w:hAnsiTheme="minorHAnsi" w:cstheme="minorHAnsi"/>
          <w:b/>
          <w:color w:val="000000" w:themeColor="text1"/>
          <w:sz w:val="32"/>
          <w:szCs w:val="32"/>
        </w:rPr>
        <w:t xml:space="preserve"> Competencies</w:t>
      </w:r>
    </w:p>
    <w:tbl>
      <w:tblPr>
        <w:tblStyle w:val="TableGrid"/>
        <w:tblW w:w="10490" w:type="dxa"/>
        <w:jc w:val="center"/>
        <w:tblLook w:val="04A0" w:firstRow="1" w:lastRow="0" w:firstColumn="1" w:lastColumn="0" w:noHBand="0" w:noVBand="1"/>
      </w:tblPr>
      <w:tblGrid>
        <w:gridCol w:w="1843"/>
        <w:gridCol w:w="8647"/>
      </w:tblGrid>
      <w:tr w:rsidR="00012CE6" w:rsidRPr="0030769A" w14:paraId="0E41290A" w14:textId="77777777" w:rsidTr="00012CE6">
        <w:trPr>
          <w:jc w:val="center"/>
        </w:trPr>
        <w:tc>
          <w:tcPr>
            <w:tcW w:w="1843" w:type="dxa"/>
            <w:vMerge w:val="restart"/>
            <w:tcBorders>
              <w:top w:val="nil"/>
              <w:left w:val="nil"/>
              <w:bottom w:val="nil"/>
              <w:right w:val="nil"/>
            </w:tcBorders>
            <w:shd w:val="clear" w:color="auto" w:fill="ED7D31"/>
          </w:tcPr>
          <w:p w14:paraId="4FCADE76"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r w:rsidRPr="0030769A">
              <w:rPr>
                <w:rFonts w:asciiTheme="minorHAnsi" w:eastAsia="Calibri" w:hAnsiTheme="minorHAnsi" w:cstheme="minorHAnsi"/>
                <w:b/>
                <w:color w:val="FFFFFF"/>
                <w:szCs w:val="32"/>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34C54051"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Works with the team to facilitate high performance, developing clear and realistic objectives and addressing and performance issues if they arise</w:t>
            </w:r>
          </w:p>
        </w:tc>
      </w:tr>
      <w:tr w:rsidR="00012CE6" w:rsidRPr="0030769A" w14:paraId="49DFF742" w14:textId="77777777" w:rsidTr="00012CE6">
        <w:trPr>
          <w:jc w:val="center"/>
        </w:trPr>
        <w:tc>
          <w:tcPr>
            <w:tcW w:w="1843" w:type="dxa"/>
            <w:vMerge/>
            <w:tcBorders>
              <w:top w:val="nil"/>
              <w:left w:val="nil"/>
              <w:bottom w:val="nil"/>
              <w:right w:val="nil"/>
            </w:tcBorders>
            <w:shd w:val="clear" w:color="auto" w:fill="ED7D31"/>
          </w:tcPr>
          <w:p w14:paraId="74D00E4A"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BE4D5"/>
          </w:tcPr>
          <w:p w14:paraId="6CC12CC8"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Provides clear information and advice as to what is required of the</w:t>
            </w:r>
          </w:p>
        </w:tc>
      </w:tr>
      <w:tr w:rsidR="00012CE6" w:rsidRPr="0030769A" w14:paraId="37FD5447" w14:textId="77777777" w:rsidTr="00012CE6">
        <w:trPr>
          <w:jc w:val="center"/>
        </w:trPr>
        <w:tc>
          <w:tcPr>
            <w:tcW w:w="1843" w:type="dxa"/>
            <w:vMerge/>
            <w:tcBorders>
              <w:top w:val="nil"/>
              <w:left w:val="nil"/>
              <w:bottom w:val="nil"/>
              <w:right w:val="nil"/>
            </w:tcBorders>
            <w:shd w:val="clear" w:color="auto" w:fill="ED7D31"/>
          </w:tcPr>
          <w:p w14:paraId="301D6988"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BE4D5"/>
          </w:tcPr>
          <w:p w14:paraId="736655FA"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Strives to develop and implement new ways of working effectively to meet objectives</w:t>
            </w:r>
          </w:p>
        </w:tc>
      </w:tr>
      <w:tr w:rsidR="00012CE6" w:rsidRPr="0030769A" w14:paraId="79356377" w14:textId="77777777" w:rsidTr="00012CE6">
        <w:trPr>
          <w:jc w:val="center"/>
        </w:trPr>
        <w:tc>
          <w:tcPr>
            <w:tcW w:w="1843" w:type="dxa"/>
            <w:vMerge/>
            <w:tcBorders>
              <w:top w:val="nil"/>
              <w:left w:val="nil"/>
              <w:bottom w:val="nil"/>
              <w:right w:val="nil"/>
            </w:tcBorders>
            <w:shd w:val="clear" w:color="auto" w:fill="ED7D31"/>
          </w:tcPr>
          <w:p w14:paraId="0C96F665"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BE4D5"/>
          </w:tcPr>
          <w:p w14:paraId="167748ED"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Leads the team by example, coaching and supporting individuals as required</w:t>
            </w:r>
          </w:p>
        </w:tc>
      </w:tr>
      <w:tr w:rsidR="00012CE6" w:rsidRPr="0030769A" w14:paraId="3C91FBC2" w14:textId="77777777" w:rsidTr="00012CE6">
        <w:trPr>
          <w:jc w:val="center"/>
        </w:trPr>
        <w:tc>
          <w:tcPr>
            <w:tcW w:w="1843" w:type="dxa"/>
            <w:vMerge/>
            <w:tcBorders>
              <w:top w:val="nil"/>
              <w:left w:val="nil"/>
              <w:bottom w:val="nil"/>
              <w:right w:val="nil"/>
            </w:tcBorders>
            <w:shd w:val="clear" w:color="auto" w:fill="ED7D31"/>
          </w:tcPr>
          <w:p w14:paraId="1035D55A"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BE4D5"/>
          </w:tcPr>
          <w:p w14:paraId="7C46A0C1"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team Places high importance on staff development, training and maximising skills &amp; capacity of team</w:t>
            </w:r>
          </w:p>
        </w:tc>
      </w:tr>
      <w:tr w:rsidR="00012CE6" w:rsidRPr="0030769A" w14:paraId="15155828" w14:textId="77777777" w:rsidTr="00012CE6">
        <w:trPr>
          <w:jc w:val="center"/>
        </w:trPr>
        <w:tc>
          <w:tcPr>
            <w:tcW w:w="1843" w:type="dxa"/>
            <w:tcBorders>
              <w:top w:val="nil"/>
              <w:left w:val="nil"/>
              <w:bottom w:val="nil"/>
              <w:right w:val="nil"/>
            </w:tcBorders>
            <w:shd w:val="clear" w:color="auto" w:fill="ED7D31"/>
          </w:tcPr>
          <w:p w14:paraId="47740DD4"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FFFFFF"/>
              <w:left w:val="nil"/>
              <w:bottom w:val="single" w:sz="4" w:space="0" w:color="548DD4"/>
              <w:right w:val="single" w:sz="4" w:space="0" w:color="FFFFFF"/>
            </w:tcBorders>
            <w:shd w:val="clear" w:color="auto" w:fill="FBE4D5"/>
          </w:tcPr>
          <w:p w14:paraId="4A435B60"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Is flexible and willing to adapt, positively contributing to the implementation of change</w:t>
            </w:r>
          </w:p>
        </w:tc>
      </w:tr>
      <w:tr w:rsidR="00012CE6" w:rsidRPr="0030769A" w14:paraId="020FAFEA" w14:textId="77777777" w:rsidTr="00012CE6">
        <w:trPr>
          <w:jc w:val="center"/>
        </w:trPr>
        <w:tc>
          <w:tcPr>
            <w:tcW w:w="1843" w:type="dxa"/>
            <w:vMerge w:val="restart"/>
            <w:tcBorders>
              <w:top w:val="nil"/>
              <w:left w:val="single" w:sz="4" w:space="0" w:color="FFFFFF"/>
              <w:right w:val="single" w:sz="4" w:space="0" w:color="FFFFFF"/>
            </w:tcBorders>
            <w:shd w:val="clear" w:color="auto" w:fill="4472C4"/>
          </w:tcPr>
          <w:p w14:paraId="6EE3A7AF"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r w:rsidRPr="0030769A">
              <w:rPr>
                <w:rFonts w:asciiTheme="minorHAnsi" w:eastAsia="Calibri" w:hAnsiTheme="minorHAnsi" w:cstheme="minorHAnsi"/>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2EA4C469"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Gathers and analyses information from relevant sources, whether financial, numerical or otherwise weighing up a range of critical factors</w:t>
            </w:r>
          </w:p>
        </w:tc>
      </w:tr>
      <w:tr w:rsidR="00012CE6" w:rsidRPr="0030769A" w14:paraId="05401DF7" w14:textId="77777777" w:rsidTr="00012CE6">
        <w:trPr>
          <w:jc w:val="center"/>
        </w:trPr>
        <w:tc>
          <w:tcPr>
            <w:tcW w:w="1843" w:type="dxa"/>
            <w:vMerge/>
            <w:tcBorders>
              <w:left w:val="single" w:sz="4" w:space="0" w:color="FFFFFF"/>
              <w:right w:val="single" w:sz="4" w:space="0" w:color="FFFFFF"/>
            </w:tcBorders>
            <w:shd w:val="clear" w:color="auto" w:fill="4472C4"/>
          </w:tcPr>
          <w:p w14:paraId="2EDC473A"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53A53DC9"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Takes account of any broader issues, agendas, sensitivities and related implications when making decisions</w:t>
            </w:r>
          </w:p>
        </w:tc>
      </w:tr>
      <w:tr w:rsidR="00012CE6" w:rsidRPr="0030769A" w14:paraId="17B57A5B" w14:textId="77777777" w:rsidTr="00012CE6">
        <w:trPr>
          <w:jc w:val="center"/>
        </w:trPr>
        <w:tc>
          <w:tcPr>
            <w:tcW w:w="1843" w:type="dxa"/>
            <w:vMerge/>
            <w:tcBorders>
              <w:left w:val="single" w:sz="4" w:space="0" w:color="FFFFFF"/>
              <w:right w:val="single" w:sz="4" w:space="0" w:color="FFFFFF"/>
            </w:tcBorders>
            <w:shd w:val="clear" w:color="auto" w:fill="4472C4"/>
          </w:tcPr>
          <w:p w14:paraId="07CA4D53"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77050C4A"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Uses previous knowledge and experience in order to guide decisions</w:t>
            </w:r>
          </w:p>
        </w:tc>
      </w:tr>
      <w:tr w:rsidR="00012CE6" w:rsidRPr="0030769A" w14:paraId="31AE0EB3" w14:textId="77777777" w:rsidTr="00012CE6">
        <w:trPr>
          <w:jc w:val="center"/>
        </w:trPr>
        <w:tc>
          <w:tcPr>
            <w:tcW w:w="1843" w:type="dxa"/>
            <w:vMerge/>
            <w:tcBorders>
              <w:left w:val="single" w:sz="4" w:space="0" w:color="FFFFFF"/>
              <w:right w:val="single" w:sz="4" w:space="0" w:color="FFFFFF"/>
            </w:tcBorders>
            <w:shd w:val="clear" w:color="auto" w:fill="4472C4"/>
          </w:tcPr>
          <w:p w14:paraId="2823B81F"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7D5B468A"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Uses judgement to make sound decisions with a well-reasoned rationale and stands by these</w:t>
            </w:r>
          </w:p>
        </w:tc>
      </w:tr>
      <w:tr w:rsidR="00012CE6" w:rsidRPr="0030769A" w14:paraId="4D9E5E44" w14:textId="77777777" w:rsidTr="00012CE6">
        <w:trPr>
          <w:jc w:val="center"/>
        </w:trPr>
        <w:tc>
          <w:tcPr>
            <w:tcW w:w="1843" w:type="dxa"/>
            <w:vMerge/>
            <w:tcBorders>
              <w:left w:val="single" w:sz="4" w:space="0" w:color="FFFFFF"/>
              <w:bottom w:val="nil"/>
              <w:right w:val="single" w:sz="4" w:space="0" w:color="FFFFFF"/>
            </w:tcBorders>
            <w:shd w:val="clear" w:color="auto" w:fill="4472C4"/>
          </w:tcPr>
          <w:p w14:paraId="7D76B886"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4E91E22B"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Puts forward solutions to address problems</w:t>
            </w:r>
          </w:p>
        </w:tc>
      </w:tr>
      <w:tr w:rsidR="00012CE6" w:rsidRPr="0030769A" w14:paraId="052D5371" w14:textId="77777777" w:rsidTr="00012CE6">
        <w:trPr>
          <w:jc w:val="center"/>
        </w:trPr>
        <w:tc>
          <w:tcPr>
            <w:tcW w:w="1843" w:type="dxa"/>
            <w:vMerge w:val="restart"/>
            <w:tcBorders>
              <w:top w:val="nil"/>
              <w:left w:val="nil"/>
              <w:right w:val="nil"/>
            </w:tcBorders>
            <w:shd w:val="clear" w:color="auto" w:fill="C0504D"/>
          </w:tcPr>
          <w:p w14:paraId="4F933DF4"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r w:rsidRPr="0030769A">
              <w:rPr>
                <w:rFonts w:asciiTheme="minorHAnsi" w:eastAsia="Calibri" w:hAnsiTheme="minorHAnsi" w:cstheme="minorHAnsi"/>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5EBC9F04"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Takes responsibility and is accountable for the delivery of agreed objectives</w:t>
            </w:r>
          </w:p>
        </w:tc>
      </w:tr>
      <w:tr w:rsidR="00012CE6" w:rsidRPr="0030769A" w14:paraId="0940C1F2" w14:textId="77777777" w:rsidTr="00012CE6">
        <w:trPr>
          <w:jc w:val="center"/>
        </w:trPr>
        <w:tc>
          <w:tcPr>
            <w:tcW w:w="1843" w:type="dxa"/>
            <w:vMerge/>
            <w:tcBorders>
              <w:left w:val="nil"/>
              <w:right w:val="nil"/>
            </w:tcBorders>
            <w:shd w:val="clear" w:color="auto" w:fill="C0504D"/>
          </w:tcPr>
          <w:p w14:paraId="36E6DA9C"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515D743A"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Successfully manages a range of different projects and work activities at the same time</w:t>
            </w:r>
          </w:p>
        </w:tc>
      </w:tr>
      <w:tr w:rsidR="00012CE6" w:rsidRPr="0030769A" w14:paraId="68D941A7" w14:textId="77777777" w:rsidTr="00012CE6">
        <w:trPr>
          <w:jc w:val="center"/>
        </w:trPr>
        <w:tc>
          <w:tcPr>
            <w:tcW w:w="1843" w:type="dxa"/>
            <w:vMerge/>
            <w:tcBorders>
              <w:left w:val="nil"/>
              <w:right w:val="nil"/>
            </w:tcBorders>
            <w:shd w:val="clear" w:color="auto" w:fill="C0504D"/>
          </w:tcPr>
          <w:p w14:paraId="145D1178"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5173F70B"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Structures and organises their own and others work effectively</w:t>
            </w:r>
          </w:p>
        </w:tc>
      </w:tr>
      <w:tr w:rsidR="00012CE6" w:rsidRPr="0030769A" w14:paraId="4AE5143B" w14:textId="77777777" w:rsidTr="00012CE6">
        <w:trPr>
          <w:jc w:val="center"/>
        </w:trPr>
        <w:tc>
          <w:tcPr>
            <w:tcW w:w="1843" w:type="dxa"/>
            <w:vMerge/>
            <w:tcBorders>
              <w:left w:val="nil"/>
              <w:right w:val="nil"/>
            </w:tcBorders>
            <w:shd w:val="clear" w:color="auto" w:fill="C0504D"/>
          </w:tcPr>
          <w:p w14:paraId="71B889A5"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4F8560F2"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Is logical and pragmatic in approach, delivering the best possible results with the resources available</w:t>
            </w:r>
          </w:p>
        </w:tc>
      </w:tr>
      <w:tr w:rsidR="00012CE6" w:rsidRPr="0030769A" w14:paraId="4265F533" w14:textId="77777777" w:rsidTr="00012CE6">
        <w:trPr>
          <w:jc w:val="center"/>
        </w:trPr>
        <w:tc>
          <w:tcPr>
            <w:tcW w:w="1843" w:type="dxa"/>
            <w:vMerge/>
            <w:tcBorders>
              <w:left w:val="nil"/>
              <w:right w:val="nil"/>
            </w:tcBorders>
            <w:shd w:val="clear" w:color="auto" w:fill="C0504D"/>
          </w:tcPr>
          <w:p w14:paraId="5145FFFD"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57A5D9D"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Delegates work effectively, providing clear information and evidence as to what is required</w:t>
            </w:r>
          </w:p>
        </w:tc>
      </w:tr>
      <w:tr w:rsidR="00012CE6" w:rsidRPr="0030769A" w14:paraId="67F2CE6E" w14:textId="77777777" w:rsidTr="00012CE6">
        <w:trPr>
          <w:jc w:val="center"/>
        </w:trPr>
        <w:tc>
          <w:tcPr>
            <w:tcW w:w="1843" w:type="dxa"/>
            <w:vMerge/>
            <w:tcBorders>
              <w:left w:val="nil"/>
              <w:right w:val="nil"/>
            </w:tcBorders>
            <w:shd w:val="clear" w:color="auto" w:fill="C0504D"/>
          </w:tcPr>
          <w:p w14:paraId="5C7C82F6"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2FB9049D"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Proactively identifies areas for improvement and develops practical suggestions for their implementation</w:t>
            </w:r>
          </w:p>
        </w:tc>
      </w:tr>
      <w:tr w:rsidR="00012CE6" w:rsidRPr="0030769A" w14:paraId="6D377289" w14:textId="77777777" w:rsidTr="00012CE6">
        <w:trPr>
          <w:jc w:val="center"/>
        </w:trPr>
        <w:tc>
          <w:tcPr>
            <w:tcW w:w="1843" w:type="dxa"/>
            <w:vMerge/>
            <w:tcBorders>
              <w:left w:val="nil"/>
              <w:right w:val="nil"/>
            </w:tcBorders>
            <w:shd w:val="clear" w:color="auto" w:fill="C0504D"/>
          </w:tcPr>
          <w:p w14:paraId="68E6322B"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621F7E26"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Demonstrates enthusiasm for new developments/changing work practices and strives to implement these</w:t>
            </w:r>
          </w:p>
        </w:tc>
      </w:tr>
      <w:tr w:rsidR="00012CE6" w:rsidRPr="0030769A" w14:paraId="5EEA24B5" w14:textId="77777777" w:rsidTr="00012CE6">
        <w:trPr>
          <w:jc w:val="center"/>
        </w:trPr>
        <w:tc>
          <w:tcPr>
            <w:tcW w:w="1843" w:type="dxa"/>
            <w:vMerge/>
            <w:tcBorders>
              <w:left w:val="nil"/>
              <w:right w:val="nil"/>
            </w:tcBorders>
            <w:shd w:val="clear" w:color="auto" w:fill="C0504D"/>
          </w:tcPr>
          <w:p w14:paraId="0331DFD8"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2B650E81"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Applies appropriate systems/ processes to enable quality checking of all activities and outputs</w:t>
            </w:r>
          </w:p>
        </w:tc>
      </w:tr>
      <w:tr w:rsidR="00012CE6" w:rsidRPr="0030769A" w14:paraId="04F068F9" w14:textId="77777777" w:rsidTr="00012CE6">
        <w:trPr>
          <w:jc w:val="center"/>
        </w:trPr>
        <w:tc>
          <w:tcPr>
            <w:tcW w:w="1843" w:type="dxa"/>
            <w:vMerge/>
            <w:tcBorders>
              <w:left w:val="single" w:sz="4" w:space="0" w:color="FFFFFF"/>
              <w:bottom w:val="nil"/>
              <w:right w:val="single" w:sz="4" w:space="0" w:color="FFFFFF"/>
            </w:tcBorders>
            <w:shd w:val="clear" w:color="auto" w:fill="C0504D"/>
          </w:tcPr>
          <w:p w14:paraId="578F2D49"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2AC93B30"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Practices and promotes a strong focus on delivering high quality customer service, for internal and external customers</w:t>
            </w:r>
          </w:p>
        </w:tc>
      </w:tr>
      <w:tr w:rsidR="00012CE6" w:rsidRPr="0030769A" w14:paraId="710FB825" w14:textId="77777777" w:rsidTr="00012CE6">
        <w:trPr>
          <w:jc w:val="center"/>
        </w:trPr>
        <w:tc>
          <w:tcPr>
            <w:tcW w:w="1843" w:type="dxa"/>
            <w:vMerge w:val="restart"/>
            <w:tcBorders>
              <w:top w:val="nil"/>
              <w:left w:val="nil"/>
              <w:right w:val="nil"/>
            </w:tcBorders>
            <w:shd w:val="clear" w:color="auto" w:fill="4BACC6"/>
          </w:tcPr>
          <w:p w14:paraId="15F7C558"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r w:rsidRPr="0030769A">
              <w:rPr>
                <w:rFonts w:asciiTheme="minorHAnsi" w:eastAsia="Calibri" w:hAnsiTheme="minorHAnsi" w:cstheme="minorHAnsi"/>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5D5A6CE0"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Builds and maintains contact with colleagues and other stakeholders to assist in performing role</w:t>
            </w:r>
          </w:p>
        </w:tc>
      </w:tr>
      <w:tr w:rsidR="00012CE6" w:rsidRPr="0030769A" w14:paraId="15D24581" w14:textId="77777777" w:rsidTr="00012CE6">
        <w:trPr>
          <w:jc w:val="center"/>
        </w:trPr>
        <w:tc>
          <w:tcPr>
            <w:tcW w:w="1843" w:type="dxa"/>
            <w:vMerge/>
            <w:tcBorders>
              <w:left w:val="nil"/>
              <w:right w:val="nil"/>
            </w:tcBorders>
            <w:shd w:val="clear" w:color="auto" w:fill="4BACC6"/>
          </w:tcPr>
          <w:p w14:paraId="03185D6E"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8C4ED59"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Acts as an effective link between staff and senior management</w:t>
            </w:r>
          </w:p>
        </w:tc>
      </w:tr>
      <w:tr w:rsidR="00012CE6" w:rsidRPr="0030769A" w14:paraId="088CABF6" w14:textId="77777777" w:rsidTr="00012CE6">
        <w:trPr>
          <w:jc w:val="center"/>
        </w:trPr>
        <w:tc>
          <w:tcPr>
            <w:tcW w:w="1843" w:type="dxa"/>
            <w:vMerge/>
            <w:tcBorders>
              <w:left w:val="nil"/>
              <w:right w:val="nil"/>
            </w:tcBorders>
            <w:shd w:val="clear" w:color="auto" w:fill="4BACC6"/>
          </w:tcPr>
          <w:p w14:paraId="3EC12BFF"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13C1B014"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Encourages open and constructive discussions around work issues</w:t>
            </w:r>
          </w:p>
        </w:tc>
      </w:tr>
      <w:tr w:rsidR="00012CE6" w:rsidRPr="0030769A" w14:paraId="00556241" w14:textId="77777777" w:rsidTr="00012CE6">
        <w:trPr>
          <w:jc w:val="center"/>
        </w:trPr>
        <w:tc>
          <w:tcPr>
            <w:tcW w:w="1843" w:type="dxa"/>
            <w:vMerge/>
            <w:tcBorders>
              <w:left w:val="nil"/>
              <w:right w:val="nil"/>
            </w:tcBorders>
            <w:shd w:val="clear" w:color="auto" w:fill="4BACC6"/>
          </w:tcPr>
          <w:p w14:paraId="17ADB4CA"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7DFD7A9A"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Projects conviction, gaining buy-in by outlining relevant information and selling the benefits</w:t>
            </w:r>
          </w:p>
        </w:tc>
      </w:tr>
      <w:tr w:rsidR="00012CE6" w:rsidRPr="0030769A" w14:paraId="4BBE1813" w14:textId="77777777" w:rsidTr="00012CE6">
        <w:trPr>
          <w:jc w:val="center"/>
        </w:trPr>
        <w:tc>
          <w:tcPr>
            <w:tcW w:w="1843" w:type="dxa"/>
            <w:vMerge/>
            <w:tcBorders>
              <w:left w:val="nil"/>
              <w:right w:val="nil"/>
            </w:tcBorders>
            <w:shd w:val="clear" w:color="auto" w:fill="4BACC6"/>
          </w:tcPr>
          <w:p w14:paraId="66A71846"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335B2C45"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Treats others with diplomacy, tact, courtesy and respect, even in challenging circumstances</w:t>
            </w:r>
          </w:p>
        </w:tc>
      </w:tr>
      <w:tr w:rsidR="00012CE6" w:rsidRPr="0030769A" w14:paraId="325243C3" w14:textId="77777777" w:rsidTr="00012CE6">
        <w:trPr>
          <w:jc w:val="center"/>
        </w:trPr>
        <w:tc>
          <w:tcPr>
            <w:tcW w:w="1843" w:type="dxa"/>
            <w:vMerge/>
            <w:tcBorders>
              <w:left w:val="nil"/>
              <w:bottom w:val="nil"/>
              <w:right w:val="nil"/>
            </w:tcBorders>
            <w:shd w:val="clear" w:color="auto" w:fill="4BACC6"/>
          </w:tcPr>
          <w:p w14:paraId="56AE75E8"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7DEE196C"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Presents information clearly, concisely and confidently when speaking and in writing</w:t>
            </w:r>
          </w:p>
        </w:tc>
      </w:tr>
      <w:tr w:rsidR="00012CE6" w:rsidRPr="0030769A" w14:paraId="7E6E13BE" w14:textId="77777777" w:rsidTr="00012CE6">
        <w:trPr>
          <w:jc w:val="center"/>
        </w:trPr>
        <w:tc>
          <w:tcPr>
            <w:tcW w:w="1843" w:type="dxa"/>
            <w:tcBorders>
              <w:top w:val="nil"/>
              <w:left w:val="nil"/>
              <w:bottom w:val="nil"/>
              <w:right w:val="nil"/>
            </w:tcBorders>
            <w:shd w:val="clear" w:color="auto" w:fill="4BACC6"/>
          </w:tcPr>
          <w:p w14:paraId="18FE6FAD"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740EFF89"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Collaborates and supports colleagues to achieve organisational goals</w:t>
            </w:r>
          </w:p>
        </w:tc>
      </w:tr>
      <w:tr w:rsidR="00012CE6" w:rsidRPr="0030769A" w14:paraId="6701C55D" w14:textId="77777777" w:rsidTr="00012CE6">
        <w:trPr>
          <w:trHeight w:val="547"/>
          <w:jc w:val="center"/>
        </w:trPr>
        <w:tc>
          <w:tcPr>
            <w:tcW w:w="1843" w:type="dxa"/>
            <w:vMerge w:val="restart"/>
            <w:tcBorders>
              <w:top w:val="nil"/>
              <w:left w:val="single" w:sz="4" w:space="0" w:color="FFFFFF"/>
              <w:right w:val="single" w:sz="4" w:space="0" w:color="FFFFFF"/>
            </w:tcBorders>
            <w:shd w:val="clear" w:color="auto" w:fill="9BBB59"/>
          </w:tcPr>
          <w:p w14:paraId="5FF84C4B"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r w:rsidRPr="0030769A">
              <w:rPr>
                <w:rFonts w:asciiTheme="minorHAnsi" w:eastAsia="Calibri" w:hAnsiTheme="minorHAnsi" w:cstheme="minorHAnsi"/>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5393C538"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Has a clear understanding of the roles, objectives and targets of self and team and how they fit into the work of the unit and Department/ Organisation and effectively communicates this to others</w:t>
            </w:r>
          </w:p>
        </w:tc>
      </w:tr>
      <w:tr w:rsidR="00012CE6" w:rsidRPr="0030769A" w14:paraId="0AC2F4F6" w14:textId="77777777" w:rsidTr="00012CE6">
        <w:trPr>
          <w:trHeight w:val="428"/>
          <w:jc w:val="center"/>
        </w:trPr>
        <w:tc>
          <w:tcPr>
            <w:tcW w:w="1843" w:type="dxa"/>
            <w:vMerge/>
            <w:tcBorders>
              <w:left w:val="single" w:sz="4" w:space="0" w:color="FFFFFF"/>
              <w:right w:val="single" w:sz="4" w:space="0" w:color="FFFFFF"/>
            </w:tcBorders>
            <w:shd w:val="clear" w:color="auto" w:fill="9BBB59"/>
          </w:tcPr>
          <w:p w14:paraId="49FD80B0"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1D3EBC1A"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Has high levels of expertise and broad Public Sector knowledge relevant to his/her area of work</w:t>
            </w:r>
          </w:p>
        </w:tc>
      </w:tr>
      <w:tr w:rsidR="00012CE6" w:rsidRPr="0030769A" w14:paraId="4F231FAD" w14:textId="77777777" w:rsidTr="00012CE6">
        <w:trPr>
          <w:jc w:val="center"/>
        </w:trPr>
        <w:tc>
          <w:tcPr>
            <w:tcW w:w="1843" w:type="dxa"/>
            <w:vMerge/>
            <w:tcBorders>
              <w:left w:val="single" w:sz="4" w:space="0" w:color="FFFFFF"/>
              <w:bottom w:val="single" w:sz="4" w:space="0" w:color="FFFFFF"/>
              <w:right w:val="single" w:sz="4" w:space="0" w:color="FFFFFF"/>
            </w:tcBorders>
            <w:shd w:val="clear" w:color="auto" w:fill="9BBB59"/>
          </w:tcPr>
          <w:p w14:paraId="743C27BA"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42CD0AC6"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 xml:space="preserve">Focuses on self development, striving to improve performance </w:t>
            </w:r>
          </w:p>
        </w:tc>
      </w:tr>
      <w:tr w:rsidR="00012CE6" w:rsidRPr="0030769A" w14:paraId="781C148C" w14:textId="77777777" w:rsidTr="00012CE6">
        <w:trPr>
          <w:jc w:val="center"/>
        </w:trPr>
        <w:tc>
          <w:tcPr>
            <w:tcW w:w="1843" w:type="dxa"/>
            <w:vMerge w:val="restart"/>
            <w:tcBorders>
              <w:top w:val="single" w:sz="4" w:space="0" w:color="FFFFFF"/>
              <w:left w:val="single" w:sz="4" w:space="0" w:color="FFFFFF"/>
              <w:right w:val="single" w:sz="4" w:space="0" w:color="FFFFFF"/>
            </w:tcBorders>
            <w:shd w:val="clear" w:color="auto" w:fill="8064A2"/>
          </w:tcPr>
          <w:p w14:paraId="11831035"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FFFFFF"/>
                <w:szCs w:val="32"/>
              </w:rPr>
            </w:pPr>
            <w:r w:rsidRPr="0030769A">
              <w:rPr>
                <w:rFonts w:asciiTheme="minorHAnsi" w:eastAsia="Calibri" w:hAnsiTheme="minorHAnsi" w:cstheme="minorHAnsi"/>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6C118B5B"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Strives to perform at a high level, investing significant energy to achieve agreed objectives</w:t>
            </w:r>
          </w:p>
        </w:tc>
      </w:tr>
      <w:tr w:rsidR="00012CE6" w:rsidRPr="0030769A" w14:paraId="2F2CC9AD" w14:textId="77777777" w:rsidTr="00012CE6">
        <w:trPr>
          <w:jc w:val="center"/>
        </w:trPr>
        <w:tc>
          <w:tcPr>
            <w:tcW w:w="1843" w:type="dxa"/>
            <w:vMerge/>
            <w:tcBorders>
              <w:left w:val="single" w:sz="4" w:space="0" w:color="FFFFFF"/>
              <w:right w:val="single" w:sz="4" w:space="0" w:color="FFFFFF"/>
            </w:tcBorders>
            <w:shd w:val="clear" w:color="auto" w:fill="8064A2"/>
          </w:tcPr>
          <w:p w14:paraId="684D2DAD"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73DE388F"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Demonstrates resilience in the face of challenging circumstances and high demands</w:t>
            </w:r>
          </w:p>
        </w:tc>
      </w:tr>
      <w:tr w:rsidR="00012CE6" w:rsidRPr="0030769A" w14:paraId="5A901FAC" w14:textId="77777777" w:rsidTr="00012CE6">
        <w:trPr>
          <w:jc w:val="center"/>
        </w:trPr>
        <w:tc>
          <w:tcPr>
            <w:tcW w:w="1843" w:type="dxa"/>
            <w:vMerge/>
            <w:tcBorders>
              <w:left w:val="single" w:sz="4" w:space="0" w:color="FFFFFF"/>
              <w:right w:val="single" w:sz="4" w:space="0" w:color="FFFFFF"/>
            </w:tcBorders>
            <w:shd w:val="clear" w:color="auto" w:fill="8064A2"/>
          </w:tcPr>
          <w:p w14:paraId="6441B1E9"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47531D19"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Is personally trustworthy and can be relied upon</w:t>
            </w:r>
          </w:p>
        </w:tc>
      </w:tr>
      <w:tr w:rsidR="00012CE6" w:rsidRPr="0030769A" w14:paraId="5810DF20" w14:textId="77777777" w:rsidTr="00012CE6">
        <w:trPr>
          <w:jc w:val="center"/>
        </w:trPr>
        <w:tc>
          <w:tcPr>
            <w:tcW w:w="1843" w:type="dxa"/>
            <w:vMerge/>
            <w:tcBorders>
              <w:left w:val="single" w:sz="4" w:space="0" w:color="FFFFFF"/>
              <w:right w:val="single" w:sz="4" w:space="0" w:color="FFFFFF"/>
            </w:tcBorders>
            <w:shd w:val="clear" w:color="auto" w:fill="8064A2"/>
          </w:tcPr>
          <w:p w14:paraId="661BF049"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58DE0273"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Ensures that customers are at the heart of all services provided</w:t>
            </w:r>
          </w:p>
        </w:tc>
      </w:tr>
      <w:tr w:rsidR="00012CE6" w:rsidRPr="0030769A" w14:paraId="62A393A8" w14:textId="77777777" w:rsidTr="00012CE6">
        <w:trPr>
          <w:jc w:val="center"/>
        </w:trPr>
        <w:tc>
          <w:tcPr>
            <w:tcW w:w="1843" w:type="dxa"/>
            <w:vMerge/>
            <w:tcBorders>
              <w:left w:val="single" w:sz="4" w:space="0" w:color="FFFFFF"/>
              <w:right w:val="single" w:sz="4" w:space="0" w:color="FFFFFF"/>
            </w:tcBorders>
            <w:shd w:val="clear" w:color="auto" w:fill="8064A2"/>
          </w:tcPr>
          <w:p w14:paraId="1A4CB74D" w14:textId="77777777" w:rsidR="00012CE6" w:rsidRPr="0030769A" w:rsidRDefault="00012CE6" w:rsidP="00012CE6">
            <w:pPr>
              <w:tabs>
                <w:tab w:val="left" w:pos="709"/>
                <w:tab w:val="left" w:pos="1985"/>
                <w:tab w:val="left" w:pos="2552"/>
              </w:tabs>
              <w:spacing w:line="360" w:lineRule="auto"/>
              <w:ind w:right="-32"/>
              <w:rPr>
                <w:rFonts w:asciiTheme="minorHAnsi" w:eastAsia="Calibri" w:hAnsiTheme="minorHAnsi" w:cstheme="minorHAnsi"/>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0C20D54D" w14:textId="77777777" w:rsidR="00012CE6" w:rsidRPr="0030769A" w:rsidRDefault="00012CE6" w:rsidP="00012CE6">
            <w:pPr>
              <w:tabs>
                <w:tab w:val="left" w:pos="709"/>
                <w:tab w:val="left" w:pos="1985"/>
                <w:tab w:val="left" w:pos="2552"/>
              </w:tabs>
              <w:spacing w:line="360" w:lineRule="auto"/>
              <w:ind w:right="-32"/>
              <w:contextualSpacing/>
              <w:rPr>
                <w:rFonts w:asciiTheme="minorHAnsi" w:eastAsia="Calibri" w:hAnsiTheme="minorHAnsi" w:cstheme="minorHAnsi"/>
                <w:color w:val="000000"/>
                <w:sz w:val="17"/>
                <w:szCs w:val="17"/>
              </w:rPr>
            </w:pPr>
            <w:r w:rsidRPr="0030769A">
              <w:rPr>
                <w:rFonts w:asciiTheme="minorHAnsi" w:eastAsia="Calibri" w:hAnsiTheme="minorHAnsi" w:cstheme="minorHAnsi"/>
                <w:color w:val="000000"/>
                <w:sz w:val="17"/>
                <w:szCs w:val="17"/>
              </w:rPr>
              <w:t>Upholds high standards of honesty, ethics and integrity</w:t>
            </w:r>
          </w:p>
        </w:tc>
      </w:tr>
    </w:tbl>
    <w:p w14:paraId="7C458C82" w14:textId="77777777" w:rsidR="00F67F91" w:rsidRPr="0030769A" w:rsidRDefault="00F67F91" w:rsidP="00012CE6">
      <w:pPr>
        <w:tabs>
          <w:tab w:val="left" w:pos="709"/>
          <w:tab w:val="left" w:pos="1985"/>
          <w:tab w:val="left" w:pos="2552"/>
        </w:tabs>
        <w:spacing w:line="360" w:lineRule="auto"/>
        <w:ind w:right="-32"/>
        <w:rPr>
          <w:rFonts w:asciiTheme="minorHAnsi" w:eastAsia="Calibri" w:hAnsiTheme="minorHAnsi" w:cstheme="minorHAnsi"/>
          <w:b/>
          <w:color w:val="000000" w:themeColor="text1"/>
          <w:sz w:val="32"/>
          <w:szCs w:val="32"/>
          <w:highlight w:val="yellow"/>
        </w:rPr>
      </w:pPr>
    </w:p>
    <w:p w14:paraId="3FC0F7B5" w14:textId="6FB141B9" w:rsidR="00E14045" w:rsidRPr="0030769A" w:rsidRDefault="00E14045" w:rsidP="003D6FD9">
      <w:pPr>
        <w:tabs>
          <w:tab w:val="left" w:pos="0"/>
        </w:tabs>
        <w:suppressAutoHyphens/>
        <w:spacing w:line="360" w:lineRule="auto"/>
        <w:ind w:right="-32"/>
        <w:jc w:val="both"/>
        <w:rPr>
          <w:rFonts w:asciiTheme="minorHAnsi" w:hAnsiTheme="minorHAnsi" w:cstheme="minorHAnsi"/>
          <w:color w:val="000000" w:themeColor="text1"/>
          <w:sz w:val="24"/>
          <w:szCs w:val="24"/>
        </w:rPr>
      </w:pPr>
    </w:p>
    <w:sectPr w:rsidR="00E14045" w:rsidRPr="0030769A"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C96B" w14:textId="77777777" w:rsidR="003807B1" w:rsidRPr="0030769A" w:rsidRDefault="003807B1">
      <w:r w:rsidRPr="0030769A">
        <w:separator/>
      </w:r>
    </w:p>
  </w:endnote>
  <w:endnote w:type="continuationSeparator" w:id="0">
    <w:p w14:paraId="266EBB59" w14:textId="77777777" w:rsidR="003807B1" w:rsidRPr="0030769A" w:rsidRDefault="003807B1">
      <w:r w:rsidRPr="003076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4458" w14:textId="77777777" w:rsidR="0031357E" w:rsidRPr="0030769A" w:rsidRDefault="0031357E">
    <w:pPr>
      <w:pStyle w:val="Footer"/>
      <w:framePr w:wrap="around" w:vAnchor="text" w:hAnchor="margin" w:xAlign="right" w:y="1"/>
      <w:rPr>
        <w:rStyle w:val="PageNumber"/>
        <w:lang w:val="en-IE"/>
      </w:rPr>
    </w:pPr>
    <w:r w:rsidRPr="0030769A">
      <w:rPr>
        <w:rStyle w:val="PageNumber"/>
        <w:lang w:val="en-IE"/>
      </w:rPr>
      <w:fldChar w:fldCharType="begin"/>
    </w:r>
    <w:r w:rsidRPr="0030769A">
      <w:rPr>
        <w:rStyle w:val="PageNumber"/>
        <w:lang w:val="en-IE"/>
      </w:rPr>
      <w:instrText xml:space="preserve">PAGE  </w:instrText>
    </w:r>
    <w:r w:rsidRPr="0030769A">
      <w:rPr>
        <w:rStyle w:val="PageNumber"/>
        <w:lang w:val="en-IE"/>
      </w:rPr>
      <w:fldChar w:fldCharType="end"/>
    </w:r>
  </w:p>
  <w:p w14:paraId="1B22A828" w14:textId="77777777" w:rsidR="0031357E" w:rsidRPr="0030769A"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0DCFF" w14:textId="6C5D22FF" w:rsidR="0031357E" w:rsidRPr="0030769A" w:rsidRDefault="00531587" w:rsidP="00584379">
    <w:pPr>
      <w:jc w:val="center"/>
      <w:rPr>
        <w:b/>
        <w:spacing w:val="-2"/>
        <w:sz w:val="16"/>
        <w:szCs w:val="16"/>
      </w:rPr>
    </w:pPr>
    <w:r w:rsidRPr="0030769A">
      <w:rPr>
        <w:b/>
        <w:spacing w:val="-2"/>
        <w:sz w:val="16"/>
        <w:szCs w:val="16"/>
      </w:rPr>
      <w:t>Transport Compliance Co-</w:t>
    </w:r>
    <w:r w:rsidR="007708F7">
      <w:rPr>
        <w:b/>
        <w:spacing w:val="-2"/>
        <w:sz w:val="16"/>
        <w:szCs w:val="16"/>
      </w:rPr>
      <w:t>o</w:t>
    </w:r>
    <w:r w:rsidRPr="0030769A">
      <w:rPr>
        <w:b/>
        <w:spacing w:val="-2"/>
        <w:sz w:val="16"/>
        <w:szCs w:val="16"/>
      </w:rPr>
      <w:t>rdinator</w:t>
    </w:r>
  </w:p>
  <w:p w14:paraId="6E9B1E0B" w14:textId="77777777" w:rsidR="0031357E" w:rsidRPr="0030769A" w:rsidRDefault="0031357E" w:rsidP="00584379">
    <w:pPr>
      <w:jc w:val="center"/>
      <w:rPr>
        <w:b/>
        <w:sz w:val="16"/>
        <w:szCs w:val="16"/>
      </w:rPr>
    </w:pPr>
    <w:r w:rsidRPr="0030769A">
      <w:rPr>
        <w:b/>
        <w:spacing w:val="-2"/>
        <w:sz w:val="16"/>
        <w:szCs w:val="16"/>
      </w:rPr>
      <w:t>National 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09A0" w14:textId="77777777" w:rsidR="0031357E" w:rsidRPr="0030769A" w:rsidRDefault="0031357E">
    <w:pPr>
      <w:pStyle w:val="Footer"/>
    </w:pPr>
    <w:r w:rsidRPr="0030769A">
      <w:rPr>
        <w:noProof/>
        <w:lang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CE1ED" w14:textId="77777777" w:rsidR="003807B1" w:rsidRPr="0030769A" w:rsidRDefault="003807B1">
      <w:r w:rsidRPr="0030769A">
        <w:separator/>
      </w:r>
    </w:p>
  </w:footnote>
  <w:footnote w:type="continuationSeparator" w:id="0">
    <w:p w14:paraId="18F5F228" w14:textId="77777777" w:rsidR="003807B1" w:rsidRPr="0030769A" w:rsidRDefault="003807B1">
      <w:r w:rsidRPr="0030769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8000" w14:textId="4CDD218E" w:rsidR="0031357E" w:rsidRPr="0030769A" w:rsidRDefault="0031357E">
    <w:pPr>
      <w:pStyle w:val="Header"/>
      <w:jc w:val="right"/>
    </w:pPr>
    <w:r w:rsidRPr="0030769A">
      <w:fldChar w:fldCharType="begin"/>
    </w:r>
    <w:r w:rsidRPr="0030769A">
      <w:instrText xml:space="preserve"> PAGE   \* MERGEFORMAT </w:instrText>
    </w:r>
    <w:r w:rsidRPr="0030769A">
      <w:fldChar w:fldCharType="separate"/>
    </w:r>
    <w:r w:rsidR="003711C0" w:rsidRPr="0030769A">
      <w:t>9</w:t>
    </w:r>
    <w:r w:rsidRPr="0030769A">
      <w:fldChar w:fldCharType="end"/>
    </w:r>
  </w:p>
  <w:p w14:paraId="1FD84BD5" w14:textId="77777777" w:rsidR="0031357E" w:rsidRPr="0030769A"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6D300DF"/>
    <w:multiLevelType w:val="hybridMultilevel"/>
    <w:tmpl w:val="16A03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21771"/>
    <w:multiLevelType w:val="hybridMultilevel"/>
    <w:tmpl w:val="54441028"/>
    <w:lvl w:ilvl="0" w:tplc="0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A232D9F"/>
    <w:multiLevelType w:val="hybridMultilevel"/>
    <w:tmpl w:val="D948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61B64B6"/>
    <w:multiLevelType w:val="hybridMultilevel"/>
    <w:tmpl w:val="D9901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6AE3551E"/>
    <w:multiLevelType w:val="hybridMultilevel"/>
    <w:tmpl w:val="40125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46F057C"/>
    <w:multiLevelType w:val="hybridMultilevel"/>
    <w:tmpl w:val="22266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CFF09DA"/>
    <w:multiLevelType w:val="hybridMultilevel"/>
    <w:tmpl w:val="56CE9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EA71765"/>
    <w:multiLevelType w:val="hybridMultilevel"/>
    <w:tmpl w:val="78A24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1193724">
    <w:abstractNumId w:val="4"/>
  </w:num>
  <w:num w:numId="2" w16cid:durableId="738020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76635">
    <w:abstractNumId w:val="6"/>
  </w:num>
  <w:num w:numId="4" w16cid:durableId="1052117447">
    <w:abstractNumId w:val="9"/>
  </w:num>
  <w:num w:numId="5" w16cid:durableId="1918323322">
    <w:abstractNumId w:val="7"/>
  </w:num>
  <w:num w:numId="6" w16cid:durableId="2056850598">
    <w:abstractNumId w:val="2"/>
  </w:num>
  <w:num w:numId="7" w16cid:durableId="135073690">
    <w:abstractNumId w:val="5"/>
  </w:num>
  <w:num w:numId="8" w16cid:durableId="1515150401">
    <w:abstractNumId w:val="11"/>
  </w:num>
  <w:num w:numId="9" w16cid:durableId="607856945">
    <w:abstractNumId w:val="1"/>
  </w:num>
  <w:num w:numId="10" w16cid:durableId="1122311362">
    <w:abstractNumId w:val="12"/>
  </w:num>
  <w:num w:numId="11" w16cid:durableId="1816533022">
    <w:abstractNumId w:val="13"/>
  </w:num>
  <w:num w:numId="12" w16cid:durableId="1506166829">
    <w:abstractNumId w:val="8"/>
  </w:num>
  <w:num w:numId="13" w16cid:durableId="2054574818">
    <w:abstractNumId w:val="10"/>
  </w:num>
  <w:num w:numId="14" w16cid:durableId="3800591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2CE6"/>
    <w:rsid w:val="0001518A"/>
    <w:rsid w:val="00016AB1"/>
    <w:rsid w:val="00016D42"/>
    <w:rsid w:val="00020353"/>
    <w:rsid w:val="000208C8"/>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3B6F"/>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214C"/>
    <w:rsid w:val="000B359F"/>
    <w:rsid w:val="000B7AEF"/>
    <w:rsid w:val="000C4777"/>
    <w:rsid w:val="000D24F8"/>
    <w:rsid w:val="000D3AF4"/>
    <w:rsid w:val="000D3C44"/>
    <w:rsid w:val="000D6EDD"/>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E7C9A"/>
    <w:rsid w:val="001F1352"/>
    <w:rsid w:val="001F1EE0"/>
    <w:rsid w:val="001F6C14"/>
    <w:rsid w:val="001F7338"/>
    <w:rsid w:val="00200A49"/>
    <w:rsid w:val="00205043"/>
    <w:rsid w:val="00210DEE"/>
    <w:rsid w:val="002119A9"/>
    <w:rsid w:val="002119C3"/>
    <w:rsid w:val="00217162"/>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0769A"/>
    <w:rsid w:val="00313436"/>
    <w:rsid w:val="0031357E"/>
    <w:rsid w:val="003140F0"/>
    <w:rsid w:val="00315E40"/>
    <w:rsid w:val="00320B38"/>
    <w:rsid w:val="003236C3"/>
    <w:rsid w:val="00323A2B"/>
    <w:rsid w:val="00323C78"/>
    <w:rsid w:val="00325270"/>
    <w:rsid w:val="003304EE"/>
    <w:rsid w:val="00330934"/>
    <w:rsid w:val="00332A35"/>
    <w:rsid w:val="0033429A"/>
    <w:rsid w:val="003351F6"/>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6839"/>
    <w:rsid w:val="003A796D"/>
    <w:rsid w:val="003B0431"/>
    <w:rsid w:val="003B22B0"/>
    <w:rsid w:val="003B45AE"/>
    <w:rsid w:val="003B6751"/>
    <w:rsid w:val="003C0082"/>
    <w:rsid w:val="003C2C71"/>
    <w:rsid w:val="003C59DF"/>
    <w:rsid w:val="003D25EB"/>
    <w:rsid w:val="003D3448"/>
    <w:rsid w:val="003D510B"/>
    <w:rsid w:val="003D6FD9"/>
    <w:rsid w:val="003D70D7"/>
    <w:rsid w:val="003E0548"/>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8D5"/>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03F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A51"/>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1587"/>
    <w:rsid w:val="00534C6C"/>
    <w:rsid w:val="00535887"/>
    <w:rsid w:val="005370B9"/>
    <w:rsid w:val="00540EDA"/>
    <w:rsid w:val="00545127"/>
    <w:rsid w:val="00550832"/>
    <w:rsid w:val="00550926"/>
    <w:rsid w:val="00554338"/>
    <w:rsid w:val="005619C0"/>
    <w:rsid w:val="00561A7D"/>
    <w:rsid w:val="005702B9"/>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D6B46"/>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82E"/>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08F7"/>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5E91"/>
    <w:rsid w:val="007E6AE4"/>
    <w:rsid w:val="007E7401"/>
    <w:rsid w:val="007E7FE0"/>
    <w:rsid w:val="007F758D"/>
    <w:rsid w:val="008008D4"/>
    <w:rsid w:val="008008DE"/>
    <w:rsid w:val="00802483"/>
    <w:rsid w:val="0080272F"/>
    <w:rsid w:val="00805C30"/>
    <w:rsid w:val="008126B7"/>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2FB"/>
    <w:rsid w:val="00885AB7"/>
    <w:rsid w:val="008878AD"/>
    <w:rsid w:val="008A0B4E"/>
    <w:rsid w:val="008A1E3C"/>
    <w:rsid w:val="008A4F90"/>
    <w:rsid w:val="008A5935"/>
    <w:rsid w:val="008A5E10"/>
    <w:rsid w:val="008B6DCF"/>
    <w:rsid w:val="008C01D1"/>
    <w:rsid w:val="008C169C"/>
    <w:rsid w:val="008C1E02"/>
    <w:rsid w:val="008C3A02"/>
    <w:rsid w:val="008C3D75"/>
    <w:rsid w:val="008C4400"/>
    <w:rsid w:val="008C4E88"/>
    <w:rsid w:val="008C507F"/>
    <w:rsid w:val="008C6F21"/>
    <w:rsid w:val="008D1B21"/>
    <w:rsid w:val="008D57B7"/>
    <w:rsid w:val="008D606F"/>
    <w:rsid w:val="008D742C"/>
    <w:rsid w:val="008E2756"/>
    <w:rsid w:val="008E45BD"/>
    <w:rsid w:val="008E628E"/>
    <w:rsid w:val="008F0042"/>
    <w:rsid w:val="008F2E97"/>
    <w:rsid w:val="008F3353"/>
    <w:rsid w:val="008F429B"/>
    <w:rsid w:val="008F532C"/>
    <w:rsid w:val="008F583D"/>
    <w:rsid w:val="00900202"/>
    <w:rsid w:val="00904894"/>
    <w:rsid w:val="0091224B"/>
    <w:rsid w:val="00914C6B"/>
    <w:rsid w:val="009167F5"/>
    <w:rsid w:val="00916E61"/>
    <w:rsid w:val="00920EF9"/>
    <w:rsid w:val="00922153"/>
    <w:rsid w:val="00924293"/>
    <w:rsid w:val="009245FA"/>
    <w:rsid w:val="00927B84"/>
    <w:rsid w:val="0093080D"/>
    <w:rsid w:val="00931616"/>
    <w:rsid w:val="0093318B"/>
    <w:rsid w:val="00933BE3"/>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07E5B"/>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35F"/>
    <w:rsid w:val="00BD3CA4"/>
    <w:rsid w:val="00BD5756"/>
    <w:rsid w:val="00BE194F"/>
    <w:rsid w:val="00BE2C4B"/>
    <w:rsid w:val="00BE4EC2"/>
    <w:rsid w:val="00BE639F"/>
    <w:rsid w:val="00BE6703"/>
    <w:rsid w:val="00BF1EEB"/>
    <w:rsid w:val="00C00473"/>
    <w:rsid w:val="00C02D8F"/>
    <w:rsid w:val="00C052D9"/>
    <w:rsid w:val="00C100A4"/>
    <w:rsid w:val="00C117E7"/>
    <w:rsid w:val="00C11842"/>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4A7A"/>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1AA8"/>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652B5"/>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4DA8"/>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37C"/>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5596"/>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2"/>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3"/>
      </w:numPr>
      <w:spacing w:after="200" w:line="276" w:lineRule="auto"/>
    </w:pPr>
    <w:rPr>
      <w:rFonts w:ascii="Calibri" w:eastAsia="Calibri" w:hAnsi="Calibri"/>
      <w:sz w:val="22"/>
      <w:szCs w:val="22"/>
      <w:lang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061">
      <w:bodyDiv w:val="1"/>
      <w:marLeft w:val="0"/>
      <w:marRight w:val="0"/>
      <w:marTop w:val="0"/>
      <w:marBottom w:val="0"/>
      <w:divBdr>
        <w:top w:val="none" w:sz="0" w:space="0" w:color="auto"/>
        <w:left w:val="none" w:sz="0" w:space="0" w:color="auto"/>
        <w:bottom w:val="none" w:sz="0" w:space="0" w:color="auto"/>
        <w:right w:val="none" w:sz="0" w:space="0" w:color="auto"/>
      </w:divBdr>
    </w:div>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0822713">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788355233">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4544645">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25730116">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183394190">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02087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1878543169">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2107</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15614</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Orla King</cp:lastModifiedBy>
  <cp:revision>9</cp:revision>
  <cp:lastPrinted>2020-02-17T16:01:00Z</cp:lastPrinted>
  <dcterms:created xsi:type="dcterms:W3CDTF">2025-07-18T13:15:00Z</dcterms:created>
  <dcterms:modified xsi:type="dcterms:W3CDTF">2025-07-24T11:48:00Z</dcterms:modified>
</cp:coreProperties>
</file>