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76C242E6" w:rsidR="00F24B7E" w:rsidRPr="00D75834" w:rsidRDefault="00444881"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ICT Technical Manager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7CC83DA4"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444881">
              <w:rPr>
                <w:rFonts w:ascii="Calibri" w:hAnsi="Calibri" w:cs="Arial"/>
                <w:color w:val="000000" w:themeColor="text1"/>
                <w:sz w:val="22"/>
                <w:szCs w:val="22"/>
              </w:rPr>
              <w:t xml:space="preserve">: </w:t>
            </w:r>
            <w:r w:rsidR="00016D42" w:rsidRPr="00444881">
              <w:rPr>
                <w:rFonts w:ascii="Calibri" w:hAnsi="Calibri" w:cs="Arial"/>
                <w:color w:val="000000" w:themeColor="text1"/>
                <w:sz w:val="22"/>
                <w:szCs w:val="22"/>
              </w:rPr>
              <w:t xml:space="preserve">   </w:t>
            </w:r>
            <w:r w:rsidR="00D75834" w:rsidRPr="00444881">
              <w:rPr>
                <w:rFonts w:ascii="Calibri" w:hAnsi="Calibri" w:cs="Arial"/>
                <w:color w:val="000000" w:themeColor="text1"/>
                <w:sz w:val="22"/>
                <w:szCs w:val="22"/>
              </w:rPr>
              <w:t xml:space="preserve">                               </w:t>
            </w:r>
            <w:r w:rsidRPr="00444881">
              <w:rPr>
                <w:rFonts w:ascii="Calibri" w:hAnsi="Calibri" w:cs="Arial"/>
                <w:color w:val="000000" w:themeColor="text1"/>
                <w:sz w:val="22"/>
                <w:szCs w:val="22"/>
              </w:rPr>
              <w:t xml:space="preserve">  </w:t>
            </w:r>
            <w:r w:rsidR="00444881">
              <w:rPr>
                <w:rFonts w:ascii="Calibri" w:hAnsi="Calibri" w:cs="Arial"/>
                <w:color w:val="000000" w:themeColor="text1"/>
                <w:sz w:val="22"/>
                <w:szCs w:val="22"/>
              </w:rPr>
              <w:t xml:space="preserve"> </w:t>
            </w:r>
            <w:r w:rsidR="00444881" w:rsidRPr="00444881">
              <w:rPr>
                <w:rFonts w:ascii="Calibri" w:hAnsi="Calibri" w:cs="Arial"/>
                <w:color w:val="000000" w:themeColor="text1"/>
                <w:sz w:val="22"/>
                <w:szCs w:val="22"/>
              </w:rPr>
              <w:t>ICT Technical Manager</w:t>
            </w:r>
          </w:p>
          <w:p w14:paraId="55A974E1" w14:textId="714D9A3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44881" w:rsidRPr="00444881">
              <w:rPr>
                <w:rFonts w:ascii="Calibri" w:hAnsi="Calibri" w:cs="Arial"/>
                <w:bCs/>
                <w:color w:val="000000" w:themeColor="text1"/>
                <w:sz w:val="22"/>
                <w:szCs w:val="22"/>
              </w:rPr>
              <w:t>Engineer Grade I</w:t>
            </w:r>
          </w:p>
          <w:p w14:paraId="60F5C90F" w14:textId="27CD79EF"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44881">
              <w:rPr>
                <w:rFonts w:ascii="Calibri" w:hAnsi="Calibri" w:cs="Arial"/>
                <w:bCs/>
                <w:color w:val="000000" w:themeColor="text1"/>
                <w:sz w:val="22"/>
                <w:szCs w:val="22"/>
              </w:rPr>
              <w:t>Chief Information Office</w:t>
            </w:r>
            <w:r w:rsidR="00F24B7E" w:rsidRPr="000F2327">
              <w:rPr>
                <w:rFonts w:ascii="Calibri" w:hAnsi="Calibri" w:cs="Arial"/>
                <w:b/>
                <w:bCs/>
                <w:color w:val="000000" w:themeColor="text1"/>
                <w:sz w:val="22"/>
                <w:szCs w:val="22"/>
              </w:rPr>
              <w:t xml:space="preserve">                 </w:t>
            </w:r>
          </w:p>
          <w:p w14:paraId="502F1ED0" w14:textId="2C2D3779"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444881" w:rsidRPr="00444881">
              <w:rPr>
                <w:rFonts w:ascii="Calibri" w:hAnsi="Calibri" w:cs="Arial"/>
                <w:color w:val="000000" w:themeColor="text1"/>
                <w:sz w:val="22"/>
                <w:szCs w:val="22"/>
              </w:rPr>
              <w:t xml:space="preserve">Chief Information Officer                                          </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5DB5F8D1"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7AD02115"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444881" w:rsidRPr="00444881">
              <w:rPr>
                <w:rFonts w:asciiTheme="minorHAnsi" w:eastAsiaTheme="minorHAnsi" w:hAnsiTheme="minorHAnsi" w:cstheme="minorBidi"/>
                <w:color w:val="000000" w:themeColor="text1"/>
                <w:sz w:val="22"/>
                <w:szCs w:val="22"/>
                <w:lang w:val="en-IE" w:eastAsia="en-US"/>
              </w:rPr>
              <w:t>€85,786</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63C1B877"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444881">
              <w:rPr>
                <w:rFonts w:ascii="Calibri" w:hAnsi="Calibri"/>
                <w:b/>
                <w:spacing w:val="-2"/>
                <w:sz w:val="22"/>
                <w:szCs w:val="22"/>
              </w:rPr>
              <w:t>10</w:t>
            </w:r>
            <w:r w:rsidR="00E722C7">
              <w:rPr>
                <w:rFonts w:ascii="Calibri" w:hAnsi="Calibri"/>
                <w:b/>
                <w:spacing w:val="-2"/>
                <w:sz w:val="22"/>
                <w:szCs w:val="22"/>
              </w:rPr>
              <w:t>th</w:t>
            </w:r>
            <w:r w:rsidR="00444881">
              <w:rPr>
                <w:rFonts w:ascii="Calibri" w:hAnsi="Calibri"/>
                <w:b/>
                <w:spacing w:val="-2"/>
                <w:sz w:val="22"/>
                <w:szCs w:val="22"/>
              </w:rPr>
              <w:t xml:space="preserve"> October 2025</w:t>
            </w:r>
          </w:p>
          <w:p w14:paraId="457F898C" w14:textId="195BFB2B" w:rsidR="00140DC9" w:rsidRPr="000F2327" w:rsidRDefault="000F2327" w:rsidP="00444881">
            <w:pPr>
              <w:tabs>
                <w:tab w:val="left" w:pos="0"/>
              </w:tabs>
              <w:spacing w:line="360" w:lineRule="auto"/>
              <w:ind w:left="72" w:right="-32"/>
              <w:jc w:val="center"/>
              <w:rPr>
                <w:rFonts w:ascii="Calibri" w:hAnsi="Calibri"/>
                <w:color w:val="000000" w:themeColor="text1"/>
                <w:spacing w:val="-2"/>
                <w:sz w:val="22"/>
                <w:lang w:val="en-IE"/>
              </w:rPr>
            </w:pPr>
            <w:r w:rsidRPr="00EE34D0">
              <w:rPr>
                <w:rFonts w:ascii="Calibri" w:hAnsi="Calibri"/>
                <w:b/>
                <w:spacing w:val="-2"/>
                <w:sz w:val="22"/>
                <w:szCs w:val="22"/>
              </w:rPr>
              <w:t xml:space="preserve">Contact: </w:t>
            </w:r>
            <w:bookmarkStart w:id="0" w:name="_Hlk208826134"/>
            <w:r w:rsidR="00444881" w:rsidRPr="00444881">
              <w:rPr>
                <w:rFonts w:ascii="Calibri" w:hAnsi="Calibri"/>
                <w:b/>
                <w:spacing w:val="-2"/>
                <w:sz w:val="22"/>
                <w:szCs w:val="22"/>
              </w:rPr>
              <w:t>careers@nationaltransport.ie</w:t>
            </w:r>
            <w:bookmarkEnd w:id="0"/>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53B8DC5A" w14:textId="7E2D38AC" w:rsidR="00C100A4" w:rsidRPr="00B92960" w:rsidRDefault="00B92960" w:rsidP="00E6233C">
      <w:pPr>
        <w:spacing w:line="360" w:lineRule="auto"/>
        <w:ind w:right="-32"/>
        <w:jc w:val="both"/>
        <w:rPr>
          <w:rFonts w:asciiTheme="minorHAnsi" w:hAnsiTheme="minorHAnsi" w:cstheme="minorHAnsi"/>
          <w:sz w:val="22"/>
          <w:szCs w:val="22"/>
          <w:lang w:val="en-IE" w:eastAsia="en-US"/>
        </w:rPr>
      </w:pPr>
      <w:r w:rsidRPr="00B92960">
        <w:rPr>
          <w:rFonts w:asciiTheme="minorHAnsi" w:hAnsiTheme="minorHAnsi" w:cstheme="minorHAnsi"/>
          <w:sz w:val="22"/>
          <w:szCs w:val="22"/>
          <w:lang w:val="en-IE" w:eastAsia="en-US"/>
        </w:rPr>
        <w:t xml:space="preserve">The National Transport Authority wishes to establish a panel of suitably experienced and qualified </w:t>
      </w:r>
      <w:r>
        <w:rPr>
          <w:rFonts w:asciiTheme="minorHAnsi" w:hAnsiTheme="minorHAnsi" w:cstheme="minorHAnsi"/>
          <w:sz w:val="22"/>
          <w:szCs w:val="22"/>
          <w:lang w:val="en-IE" w:eastAsia="en-US"/>
        </w:rPr>
        <w:t xml:space="preserve">ICT Technical Managers </w:t>
      </w:r>
      <w:r w:rsidRPr="00B92960">
        <w:rPr>
          <w:rFonts w:asciiTheme="minorHAnsi" w:hAnsiTheme="minorHAnsi" w:cstheme="minorHAnsi"/>
          <w:sz w:val="22"/>
          <w:szCs w:val="22"/>
          <w:lang w:val="en-IE" w:eastAsia="en-US"/>
        </w:rPr>
        <w:t xml:space="preserve">from which </w:t>
      </w:r>
      <w:r>
        <w:rPr>
          <w:rFonts w:asciiTheme="minorHAnsi" w:hAnsiTheme="minorHAnsi" w:cstheme="minorHAnsi"/>
          <w:sz w:val="22"/>
          <w:szCs w:val="22"/>
          <w:lang w:val="en-IE" w:eastAsia="en-US"/>
        </w:rPr>
        <w:t xml:space="preserve">2 immediate </w:t>
      </w:r>
      <w:r w:rsidRPr="00B92960">
        <w:rPr>
          <w:rFonts w:asciiTheme="minorHAnsi" w:hAnsiTheme="minorHAnsi" w:cstheme="minorHAnsi"/>
          <w:sz w:val="22"/>
          <w:szCs w:val="22"/>
          <w:lang w:val="en-IE" w:eastAsia="en-US"/>
        </w:rPr>
        <w:t xml:space="preserve">vacancies </w:t>
      </w:r>
      <w:r>
        <w:rPr>
          <w:rFonts w:asciiTheme="minorHAnsi" w:hAnsiTheme="minorHAnsi" w:cstheme="minorHAnsi"/>
          <w:sz w:val="22"/>
          <w:szCs w:val="22"/>
          <w:lang w:val="en-IE" w:eastAsia="en-US"/>
        </w:rPr>
        <w:t xml:space="preserve">and relevant vacancies </w:t>
      </w:r>
      <w:r w:rsidRPr="00B92960">
        <w:rPr>
          <w:rFonts w:asciiTheme="minorHAnsi" w:hAnsiTheme="minorHAnsi" w:cstheme="minorHAnsi"/>
          <w:sz w:val="22"/>
          <w:szCs w:val="22"/>
          <w:lang w:val="en-IE" w:eastAsia="en-US"/>
        </w:rPr>
        <w:t xml:space="preserve">may be filled as they arise. The panel will be live for one year and may be extended for a further year. </w:t>
      </w:r>
    </w:p>
    <w:p w14:paraId="75EA43B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3735515F"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24449DB2" w14:textId="77777777" w:rsidR="00D86285" w:rsidRPr="00E07396" w:rsidRDefault="00D86285" w:rsidP="00D86285">
      <w:pPr>
        <w:spacing w:line="360" w:lineRule="auto"/>
        <w:jc w:val="both"/>
        <w:rPr>
          <w:rFonts w:ascii="Calibri" w:hAnsi="Calibri" w:cs="Arial"/>
          <w:bCs/>
          <w:kern w:val="32"/>
          <w:sz w:val="22"/>
          <w:szCs w:val="22"/>
        </w:rPr>
      </w:pPr>
      <w:r w:rsidRPr="007C4EA9">
        <w:rPr>
          <w:rFonts w:ascii="Calibri" w:hAnsi="Calibri" w:cs="Arial"/>
          <w:bCs/>
          <w:kern w:val="32"/>
          <w:sz w:val="22"/>
          <w:szCs w:val="22"/>
        </w:rPr>
        <w:lastRenderedPageBreak/>
        <w:t xml:space="preserve">The key objective of the ICT Technical Manager </w:t>
      </w:r>
      <w:r>
        <w:rPr>
          <w:rFonts w:ascii="Calibri" w:hAnsi="Calibri" w:cs="Arial"/>
          <w:bCs/>
          <w:kern w:val="32"/>
          <w:sz w:val="22"/>
          <w:szCs w:val="22"/>
        </w:rPr>
        <w:t>i</w:t>
      </w:r>
      <w:r w:rsidRPr="007C4EA9">
        <w:rPr>
          <w:rFonts w:ascii="Calibri" w:hAnsi="Calibri" w:cs="Arial"/>
          <w:bCs/>
          <w:kern w:val="32"/>
          <w:sz w:val="22"/>
          <w:szCs w:val="22"/>
        </w:rPr>
        <w:t xml:space="preserve">s to assist the National Transport Authority </w:t>
      </w:r>
      <w:r>
        <w:rPr>
          <w:rFonts w:ascii="Calibri" w:hAnsi="Calibri" w:cs="Arial"/>
          <w:bCs/>
          <w:kern w:val="32"/>
          <w:sz w:val="22"/>
          <w:szCs w:val="22"/>
        </w:rPr>
        <w:t xml:space="preserve">to </w:t>
      </w:r>
      <w:r w:rsidRPr="007C4EA9">
        <w:rPr>
          <w:rFonts w:ascii="Calibri" w:hAnsi="Calibri" w:cs="Arial"/>
          <w:bCs/>
          <w:kern w:val="32"/>
          <w:sz w:val="22"/>
          <w:szCs w:val="22"/>
        </w:rPr>
        <w:t>design, develop and operate the technology systems as may be required by the National Transport Authority in the exercise and performance of any of its powers, functions and duties.</w:t>
      </w:r>
    </w:p>
    <w:p w14:paraId="591F63CD" w14:textId="77777777" w:rsidR="00D86285" w:rsidRDefault="00D86285" w:rsidP="00E6233C">
      <w:pPr>
        <w:spacing w:line="360" w:lineRule="auto"/>
        <w:ind w:right="-32"/>
        <w:jc w:val="both"/>
        <w:rPr>
          <w:rFonts w:ascii="Calibri" w:hAnsi="Calibri" w:cs="Arial"/>
          <w:b/>
          <w:color w:val="000000" w:themeColor="text1"/>
          <w:sz w:val="24"/>
          <w:szCs w:val="26"/>
          <w:lang w:val="en-IE"/>
        </w:rPr>
      </w:pPr>
    </w:p>
    <w:p w14:paraId="1F32F8BF" w14:textId="7B25183A" w:rsidR="00446481" w:rsidRPr="00D86285" w:rsidRDefault="004D5DF5" w:rsidP="00E6233C">
      <w:pPr>
        <w:spacing w:line="360" w:lineRule="auto"/>
        <w:ind w:right="-32"/>
        <w:jc w:val="both"/>
        <w:rPr>
          <w:rFonts w:ascii="Calibri" w:hAnsi="Calibri" w:cs="Arial"/>
          <w:b/>
          <w:color w:val="000000" w:themeColor="text1"/>
          <w:sz w:val="26"/>
          <w:szCs w:val="26"/>
          <w:lang w:val="en-IE"/>
        </w:rPr>
      </w:pPr>
      <w:r w:rsidRPr="00D86285">
        <w:rPr>
          <w:rFonts w:ascii="Calibri" w:hAnsi="Calibri" w:cs="Arial"/>
          <w:b/>
          <w:color w:val="000000" w:themeColor="text1"/>
          <w:sz w:val="24"/>
          <w:szCs w:val="26"/>
          <w:lang w:val="en-IE"/>
        </w:rPr>
        <w:t>D</w:t>
      </w:r>
      <w:r w:rsidR="000F2327" w:rsidRPr="00D86285">
        <w:rPr>
          <w:rFonts w:ascii="Calibri" w:hAnsi="Calibri" w:cs="Arial"/>
          <w:b/>
          <w:color w:val="000000" w:themeColor="text1"/>
          <w:sz w:val="24"/>
          <w:szCs w:val="26"/>
          <w:lang w:val="en-IE"/>
        </w:rPr>
        <w:t>uties</w:t>
      </w:r>
      <w:r w:rsidRPr="00D86285">
        <w:rPr>
          <w:rFonts w:ascii="Calibri" w:hAnsi="Calibri" w:cs="Arial"/>
          <w:b/>
          <w:color w:val="000000" w:themeColor="text1"/>
          <w:sz w:val="24"/>
          <w:szCs w:val="26"/>
          <w:lang w:val="en-IE"/>
        </w:rPr>
        <w:t xml:space="preserve"> </w:t>
      </w:r>
      <w:r w:rsidR="000F2327" w:rsidRPr="00D86285">
        <w:rPr>
          <w:rFonts w:ascii="Calibri" w:hAnsi="Calibri" w:cs="Arial"/>
          <w:b/>
          <w:color w:val="000000" w:themeColor="text1"/>
          <w:sz w:val="24"/>
          <w:szCs w:val="26"/>
          <w:lang w:val="en-IE"/>
        </w:rPr>
        <w:t>and</w:t>
      </w:r>
      <w:r w:rsidRPr="00D86285">
        <w:rPr>
          <w:rFonts w:ascii="Calibri" w:hAnsi="Calibri" w:cs="Arial"/>
          <w:b/>
          <w:color w:val="000000" w:themeColor="text1"/>
          <w:sz w:val="24"/>
          <w:szCs w:val="26"/>
          <w:lang w:val="en-IE"/>
        </w:rPr>
        <w:t xml:space="preserve"> </w:t>
      </w:r>
      <w:r w:rsidR="000F2327" w:rsidRPr="00D86285">
        <w:rPr>
          <w:rFonts w:ascii="Calibri" w:hAnsi="Calibri" w:cs="Arial"/>
          <w:b/>
          <w:color w:val="000000" w:themeColor="text1"/>
          <w:sz w:val="24"/>
          <w:szCs w:val="26"/>
          <w:lang w:val="en-IE"/>
        </w:rPr>
        <w:t>Responsibilities</w:t>
      </w:r>
    </w:p>
    <w:p w14:paraId="6C1207C2" w14:textId="77777777" w:rsidR="00D86285" w:rsidRPr="007C4EA9" w:rsidRDefault="00D86285" w:rsidP="00D86285">
      <w:pPr>
        <w:spacing w:line="360" w:lineRule="auto"/>
        <w:jc w:val="both"/>
        <w:rPr>
          <w:rFonts w:asciiTheme="minorHAnsi" w:hAnsiTheme="minorHAnsi" w:cstheme="minorHAnsi"/>
          <w:bCs/>
          <w:kern w:val="32"/>
          <w:sz w:val="24"/>
          <w:szCs w:val="24"/>
        </w:rPr>
      </w:pPr>
      <w:r w:rsidRPr="007C4EA9">
        <w:rPr>
          <w:rFonts w:ascii="Calibri" w:hAnsi="Calibri" w:cs="Arial"/>
          <w:bCs/>
          <w:kern w:val="32"/>
          <w:sz w:val="22"/>
          <w:szCs w:val="22"/>
        </w:rPr>
        <w:t>The principal duties and responsibilities of the ICT Technical Manager will include some or all the following:</w:t>
      </w:r>
    </w:p>
    <w:p w14:paraId="0AC09D02" w14:textId="5E3DF453"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Understand and document business requirements</w:t>
      </w:r>
      <w:r>
        <w:rPr>
          <w:rFonts w:asciiTheme="minorHAnsi" w:hAnsiTheme="minorHAnsi" w:cstheme="minorHAnsi"/>
          <w:sz w:val="22"/>
          <w:szCs w:val="22"/>
        </w:rPr>
        <w:t>.</w:t>
      </w:r>
    </w:p>
    <w:p w14:paraId="1A540F33" w14:textId="7E98FD11"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Design and implement modern, scalable data architectures for customers</w:t>
      </w:r>
      <w:r>
        <w:rPr>
          <w:rFonts w:asciiTheme="minorHAnsi" w:hAnsiTheme="minorHAnsi" w:cstheme="minorHAnsi"/>
          <w:sz w:val="22"/>
          <w:szCs w:val="22"/>
        </w:rPr>
        <w:t>.</w:t>
      </w:r>
    </w:p>
    <w:p w14:paraId="25D7D738" w14:textId="5B70B066"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 xml:space="preserve">Define solution presentations for </w:t>
      </w:r>
      <w:r>
        <w:rPr>
          <w:rFonts w:asciiTheme="minorHAnsi" w:hAnsiTheme="minorHAnsi" w:cstheme="minorHAnsi"/>
          <w:sz w:val="22"/>
          <w:szCs w:val="22"/>
        </w:rPr>
        <w:t>t</w:t>
      </w:r>
      <w:r w:rsidRPr="007C4EA9">
        <w:rPr>
          <w:rFonts w:asciiTheme="minorHAnsi" w:hAnsiTheme="minorHAnsi" w:cstheme="minorHAnsi"/>
          <w:sz w:val="22"/>
          <w:szCs w:val="22"/>
        </w:rPr>
        <w:t>echnology /</w:t>
      </w:r>
      <w:r>
        <w:rPr>
          <w:rFonts w:asciiTheme="minorHAnsi" w:hAnsiTheme="minorHAnsi" w:cstheme="minorHAnsi"/>
          <w:sz w:val="22"/>
          <w:szCs w:val="22"/>
        </w:rPr>
        <w:t>b</w:t>
      </w:r>
      <w:r w:rsidRPr="007C4EA9">
        <w:rPr>
          <w:rFonts w:asciiTheme="minorHAnsi" w:hAnsiTheme="minorHAnsi" w:cstheme="minorHAnsi"/>
          <w:sz w:val="22"/>
          <w:szCs w:val="22"/>
        </w:rPr>
        <w:t xml:space="preserve">usiness </w:t>
      </w:r>
      <w:r>
        <w:rPr>
          <w:rFonts w:asciiTheme="minorHAnsi" w:hAnsiTheme="minorHAnsi" w:cstheme="minorHAnsi"/>
          <w:sz w:val="22"/>
          <w:szCs w:val="22"/>
        </w:rPr>
        <w:t>e</w:t>
      </w:r>
      <w:r w:rsidRPr="007C4EA9">
        <w:rPr>
          <w:rFonts w:asciiTheme="minorHAnsi" w:hAnsiTheme="minorHAnsi" w:cstheme="minorHAnsi"/>
          <w:sz w:val="22"/>
          <w:szCs w:val="22"/>
        </w:rPr>
        <w:t xml:space="preserve">xecutives &amp; </w:t>
      </w:r>
      <w:r>
        <w:rPr>
          <w:rFonts w:asciiTheme="minorHAnsi" w:hAnsiTheme="minorHAnsi" w:cstheme="minorHAnsi"/>
          <w:sz w:val="22"/>
          <w:szCs w:val="22"/>
        </w:rPr>
        <w:t>s</w:t>
      </w:r>
      <w:r w:rsidRPr="007C4EA9">
        <w:rPr>
          <w:rFonts w:asciiTheme="minorHAnsi" w:hAnsiTheme="minorHAnsi" w:cstheme="minorHAnsi"/>
          <w:sz w:val="22"/>
          <w:szCs w:val="22"/>
        </w:rPr>
        <w:t>takeholders</w:t>
      </w:r>
      <w:r>
        <w:rPr>
          <w:rFonts w:asciiTheme="minorHAnsi" w:hAnsiTheme="minorHAnsi" w:cstheme="minorHAnsi"/>
          <w:sz w:val="22"/>
          <w:szCs w:val="22"/>
        </w:rPr>
        <w:t>.</w:t>
      </w:r>
    </w:p>
    <w:p w14:paraId="646841F4" w14:textId="7153308A"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Take ownership for the delivery of multiple simultaneous technology projects</w:t>
      </w:r>
      <w:r>
        <w:rPr>
          <w:rFonts w:asciiTheme="minorHAnsi" w:hAnsiTheme="minorHAnsi" w:cstheme="minorHAnsi"/>
          <w:sz w:val="22"/>
          <w:szCs w:val="22"/>
        </w:rPr>
        <w:t>.</w:t>
      </w:r>
    </w:p>
    <w:p w14:paraId="27D41E7B" w14:textId="790D5141" w:rsidR="00D86285" w:rsidRPr="00D86285"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 xml:space="preserve">Establish strong relationships with </w:t>
      </w:r>
      <w:r>
        <w:rPr>
          <w:rFonts w:asciiTheme="minorHAnsi" w:hAnsiTheme="minorHAnsi" w:cstheme="minorHAnsi"/>
          <w:sz w:val="22"/>
          <w:szCs w:val="22"/>
        </w:rPr>
        <w:t>v</w:t>
      </w:r>
      <w:r w:rsidRPr="007C4EA9">
        <w:rPr>
          <w:rFonts w:asciiTheme="minorHAnsi" w:hAnsiTheme="minorHAnsi" w:cstheme="minorHAnsi"/>
          <w:sz w:val="22"/>
          <w:szCs w:val="22"/>
        </w:rPr>
        <w:t>endor’s key technical and business decision makers</w:t>
      </w:r>
      <w:r>
        <w:rPr>
          <w:rFonts w:asciiTheme="minorHAnsi" w:hAnsiTheme="minorHAnsi" w:cstheme="minorHAnsi"/>
          <w:sz w:val="22"/>
          <w:szCs w:val="22"/>
        </w:rPr>
        <w:t>.</w:t>
      </w:r>
    </w:p>
    <w:p w14:paraId="21670BAC" w14:textId="4EB17246"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 xml:space="preserve">Collaborate with various in-house functions (Software Architects, Developers, Product Owners, </w:t>
      </w:r>
      <w:r>
        <w:rPr>
          <w:rFonts w:asciiTheme="minorHAnsi" w:hAnsiTheme="minorHAnsi" w:cstheme="minorHAnsi"/>
          <w:sz w:val="22"/>
          <w:szCs w:val="22"/>
        </w:rPr>
        <w:t>v</w:t>
      </w:r>
      <w:r w:rsidRPr="007C4EA9">
        <w:rPr>
          <w:rFonts w:asciiTheme="minorHAnsi" w:hAnsiTheme="minorHAnsi" w:cstheme="minorHAnsi"/>
          <w:sz w:val="22"/>
          <w:szCs w:val="22"/>
        </w:rPr>
        <w:t>endors</w:t>
      </w:r>
      <w:r>
        <w:rPr>
          <w:rFonts w:asciiTheme="minorHAnsi" w:hAnsiTheme="minorHAnsi" w:cstheme="minorHAnsi"/>
          <w:sz w:val="22"/>
          <w:szCs w:val="22"/>
        </w:rPr>
        <w:t>,</w:t>
      </w:r>
      <w:r w:rsidRPr="007C4EA9">
        <w:rPr>
          <w:rFonts w:asciiTheme="minorHAnsi" w:hAnsiTheme="minorHAnsi" w:cstheme="minorHAnsi"/>
          <w:sz w:val="22"/>
          <w:szCs w:val="22"/>
        </w:rPr>
        <w:t xml:space="preserve"> etc.) to ensure sustainable solutions are built</w:t>
      </w:r>
      <w:r>
        <w:rPr>
          <w:rFonts w:asciiTheme="minorHAnsi" w:hAnsiTheme="minorHAnsi" w:cstheme="minorHAnsi"/>
          <w:sz w:val="22"/>
          <w:szCs w:val="22"/>
        </w:rPr>
        <w:t>.</w:t>
      </w:r>
    </w:p>
    <w:p w14:paraId="093792AA" w14:textId="43261829"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Maintain expert knowledge of core technology products</w:t>
      </w:r>
      <w:r>
        <w:rPr>
          <w:rFonts w:asciiTheme="minorHAnsi" w:hAnsiTheme="minorHAnsi" w:cstheme="minorHAnsi"/>
          <w:sz w:val="22"/>
          <w:szCs w:val="22"/>
        </w:rPr>
        <w:t>.</w:t>
      </w:r>
    </w:p>
    <w:p w14:paraId="34023AAE" w14:textId="01B7CF3E"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Keep up to date with industry trends, competitive insights and market regulatory requirements</w:t>
      </w:r>
      <w:r>
        <w:rPr>
          <w:rFonts w:asciiTheme="minorHAnsi" w:hAnsiTheme="minorHAnsi" w:cstheme="minorHAnsi"/>
          <w:sz w:val="22"/>
          <w:szCs w:val="22"/>
        </w:rPr>
        <w:t>.</w:t>
      </w:r>
    </w:p>
    <w:p w14:paraId="54920485" w14:textId="33D9FF10"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505AD9">
        <w:rPr>
          <w:rFonts w:asciiTheme="minorHAnsi" w:hAnsiTheme="minorHAnsi" w:cstheme="minorHAnsi"/>
          <w:sz w:val="22"/>
          <w:szCs w:val="22"/>
        </w:rPr>
        <w:t>Oversee day-to-day ICT operations, ensuring high availability, performance, and resilience of critical systems, including ticketing infrastructure and customer-facing platforms</w:t>
      </w:r>
      <w:r>
        <w:rPr>
          <w:rFonts w:asciiTheme="minorHAnsi" w:hAnsiTheme="minorHAnsi" w:cstheme="minorHAnsi"/>
          <w:sz w:val="22"/>
          <w:szCs w:val="22"/>
        </w:rPr>
        <w:t>.</w:t>
      </w:r>
    </w:p>
    <w:p w14:paraId="00C43DF5" w14:textId="1AF15C51"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Maintain compliance of ICT systems for regulatory purposes, including data protection</w:t>
      </w:r>
      <w:r>
        <w:rPr>
          <w:rFonts w:asciiTheme="minorHAnsi" w:hAnsiTheme="minorHAnsi" w:cstheme="minorHAnsi"/>
          <w:sz w:val="22"/>
          <w:szCs w:val="22"/>
        </w:rPr>
        <w:t>.</w:t>
      </w:r>
    </w:p>
    <w:p w14:paraId="0389991A" w14:textId="22156AAF"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Proactively resolve issues and provide solutions in a timely manner</w:t>
      </w:r>
      <w:r>
        <w:rPr>
          <w:rFonts w:asciiTheme="minorHAnsi" w:hAnsiTheme="minorHAnsi" w:cstheme="minorHAnsi"/>
          <w:sz w:val="22"/>
          <w:szCs w:val="22"/>
        </w:rPr>
        <w:t>.</w:t>
      </w:r>
    </w:p>
    <w:p w14:paraId="50C33DA8" w14:textId="6941E292" w:rsidR="00D86285" w:rsidRDefault="00D86285" w:rsidP="00D86285">
      <w:pPr>
        <w:numPr>
          <w:ilvl w:val="0"/>
          <w:numId w:val="46"/>
        </w:numPr>
        <w:spacing w:line="360" w:lineRule="auto"/>
        <w:jc w:val="both"/>
        <w:rPr>
          <w:rFonts w:asciiTheme="minorHAnsi" w:hAnsiTheme="minorHAnsi" w:cstheme="minorHAnsi"/>
          <w:sz w:val="22"/>
          <w:szCs w:val="22"/>
        </w:rPr>
      </w:pPr>
      <w:r w:rsidRPr="007C4EA9">
        <w:rPr>
          <w:rFonts w:asciiTheme="minorHAnsi" w:hAnsiTheme="minorHAnsi" w:cstheme="minorHAnsi"/>
          <w:sz w:val="22"/>
          <w:szCs w:val="22"/>
        </w:rPr>
        <w:t>Tak</w:t>
      </w:r>
      <w:r>
        <w:rPr>
          <w:rFonts w:asciiTheme="minorHAnsi" w:hAnsiTheme="minorHAnsi" w:cstheme="minorHAnsi"/>
          <w:sz w:val="22"/>
          <w:szCs w:val="22"/>
        </w:rPr>
        <w:t>e</w:t>
      </w:r>
      <w:r w:rsidRPr="007C4EA9">
        <w:rPr>
          <w:rFonts w:asciiTheme="minorHAnsi" w:hAnsiTheme="minorHAnsi" w:cstheme="minorHAnsi"/>
          <w:sz w:val="22"/>
          <w:szCs w:val="22"/>
        </w:rPr>
        <w:t xml:space="preserve"> part in other Authority projects and initiatives as required</w:t>
      </w:r>
      <w:r>
        <w:rPr>
          <w:rFonts w:asciiTheme="minorHAnsi" w:hAnsiTheme="minorHAnsi" w:cstheme="minorHAnsi"/>
          <w:sz w:val="22"/>
          <w:szCs w:val="22"/>
        </w:rPr>
        <w:t>.</w:t>
      </w:r>
    </w:p>
    <w:p w14:paraId="6D2138BE" w14:textId="536EA5B8" w:rsidR="00D86285" w:rsidRPr="00517539" w:rsidRDefault="00D86285" w:rsidP="00D86285">
      <w:pPr>
        <w:numPr>
          <w:ilvl w:val="0"/>
          <w:numId w:val="46"/>
        </w:numPr>
        <w:spacing w:line="360" w:lineRule="auto"/>
        <w:jc w:val="both"/>
        <w:rPr>
          <w:rFonts w:asciiTheme="minorHAnsi" w:hAnsiTheme="minorHAnsi" w:cstheme="minorHAnsi"/>
          <w:sz w:val="22"/>
          <w:szCs w:val="22"/>
        </w:rPr>
      </w:pPr>
      <w:r w:rsidRPr="00517539">
        <w:rPr>
          <w:rFonts w:asciiTheme="minorHAnsi" w:hAnsiTheme="minorHAnsi" w:cstheme="minorHAnsi"/>
          <w:sz w:val="22"/>
          <w:szCs w:val="22"/>
        </w:rPr>
        <w:t>Lead the implementation and continuous improvement of ICT operational processes aligned with ITIL best practices (e.g., incident, change, and problem management)</w:t>
      </w:r>
      <w:r>
        <w:rPr>
          <w:rFonts w:asciiTheme="minorHAnsi" w:hAnsiTheme="minorHAnsi" w:cstheme="minorHAnsi"/>
          <w:sz w:val="22"/>
          <w:szCs w:val="22"/>
        </w:rPr>
        <w:t>.</w:t>
      </w:r>
    </w:p>
    <w:p w14:paraId="2E8AC264" w14:textId="46804962" w:rsidR="00D86285" w:rsidRDefault="00D86285" w:rsidP="00D86285">
      <w:pPr>
        <w:numPr>
          <w:ilvl w:val="0"/>
          <w:numId w:val="46"/>
        </w:numPr>
        <w:spacing w:line="360" w:lineRule="auto"/>
        <w:jc w:val="both"/>
        <w:rPr>
          <w:rFonts w:asciiTheme="minorHAnsi" w:hAnsiTheme="minorHAnsi" w:cstheme="minorHAnsi"/>
          <w:sz w:val="22"/>
          <w:szCs w:val="22"/>
        </w:rPr>
      </w:pPr>
      <w:r w:rsidRPr="00517539">
        <w:rPr>
          <w:rFonts w:asciiTheme="minorHAnsi" w:hAnsiTheme="minorHAnsi" w:cstheme="minorHAnsi"/>
          <w:sz w:val="22"/>
          <w:szCs w:val="22"/>
        </w:rPr>
        <w:t>Ensure robust monitoring, alerting, and reporting mechanisms are in place to proactively manage system health and service continuity</w:t>
      </w:r>
      <w:r>
        <w:rPr>
          <w:rFonts w:asciiTheme="minorHAnsi" w:hAnsiTheme="minorHAnsi" w:cstheme="minorHAnsi"/>
          <w:sz w:val="22"/>
          <w:szCs w:val="22"/>
        </w:rPr>
        <w:t>.</w:t>
      </w:r>
    </w:p>
    <w:p w14:paraId="1C50496D" w14:textId="11DF190E" w:rsidR="00D86285" w:rsidRDefault="00D86285" w:rsidP="00D86285">
      <w:pPr>
        <w:numPr>
          <w:ilvl w:val="0"/>
          <w:numId w:val="46"/>
        </w:numPr>
        <w:spacing w:line="360" w:lineRule="auto"/>
        <w:jc w:val="both"/>
        <w:rPr>
          <w:rFonts w:asciiTheme="minorHAnsi" w:hAnsiTheme="minorHAnsi" w:cstheme="minorHAnsi"/>
          <w:sz w:val="22"/>
          <w:szCs w:val="22"/>
        </w:rPr>
      </w:pPr>
      <w:r w:rsidRPr="00FB5997">
        <w:rPr>
          <w:rFonts w:asciiTheme="minorHAnsi" w:hAnsiTheme="minorHAnsi" w:cstheme="minorHAnsi"/>
          <w:sz w:val="22"/>
          <w:szCs w:val="22"/>
        </w:rPr>
        <w:t>Coordinate disaster recovery and business continuity planning and testing for ICT systems</w:t>
      </w:r>
      <w:r>
        <w:rPr>
          <w:rFonts w:asciiTheme="minorHAnsi" w:hAnsiTheme="minorHAnsi" w:cstheme="minorHAnsi"/>
          <w:sz w:val="22"/>
          <w:szCs w:val="22"/>
        </w:rPr>
        <w:t>.</w:t>
      </w:r>
    </w:p>
    <w:p w14:paraId="4F1D9EEF" w14:textId="77777777" w:rsidR="00D86285" w:rsidRPr="007C4EA9" w:rsidRDefault="00D86285" w:rsidP="00D86285">
      <w:pPr>
        <w:numPr>
          <w:ilvl w:val="0"/>
          <w:numId w:val="46"/>
        </w:numPr>
        <w:spacing w:line="360" w:lineRule="auto"/>
        <w:jc w:val="both"/>
        <w:rPr>
          <w:rFonts w:asciiTheme="minorHAnsi" w:hAnsiTheme="minorHAnsi" w:cstheme="minorHAnsi"/>
          <w:sz w:val="22"/>
          <w:szCs w:val="22"/>
        </w:rPr>
      </w:pPr>
      <w:r w:rsidRPr="00B25AEC">
        <w:rPr>
          <w:rFonts w:asciiTheme="minorHAnsi" w:hAnsiTheme="minorHAnsi" w:cstheme="minorHAnsi"/>
          <w:sz w:val="22"/>
          <w:szCs w:val="22"/>
        </w:rPr>
        <w:t>Champion the adoption and integration of responsible AI-powered tools such as Microsoft Copilot to enhance productivity and digital workflows</w:t>
      </w:r>
      <w:r>
        <w:rPr>
          <w:rFonts w:asciiTheme="minorHAnsi" w:hAnsiTheme="minorHAnsi" w:cstheme="minorHAnsi"/>
          <w:sz w:val="22"/>
          <w:szCs w:val="22"/>
        </w:rPr>
        <w:t>.</w:t>
      </w:r>
    </w:p>
    <w:p w14:paraId="3E67037A" w14:textId="77777777" w:rsidR="00D86285" w:rsidRPr="00FB5997" w:rsidRDefault="00D86285" w:rsidP="00D86285">
      <w:pPr>
        <w:spacing w:line="360" w:lineRule="auto"/>
        <w:ind w:left="720"/>
        <w:jc w:val="both"/>
        <w:rPr>
          <w:rFonts w:asciiTheme="minorHAnsi" w:hAnsiTheme="minorHAnsi" w:cstheme="minorHAnsi"/>
          <w:sz w:val="22"/>
          <w:szCs w:val="22"/>
        </w:rPr>
      </w:pPr>
    </w:p>
    <w:p w14:paraId="10087E66" w14:textId="6F1712C4"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w:t>
      </w:r>
      <w:r w:rsidRPr="00D86285">
        <w:rPr>
          <w:rFonts w:asciiTheme="minorHAnsi" w:hAnsiTheme="minorHAnsi" w:cstheme="minorHAnsi"/>
          <w:sz w:val="22"/>
          <w:szCs w:val="22"/>
        </w:rPr>
        <w:t>sitions are</w:t>
      </w:r>
      <w:r w:rsidRPr="00D75834">
        <w:rPr>
          <w:rFonts w:asciiTheme="minorHAnsi" w:hAnsiTheme="minorHAnsi" w:cstheme="minorHAnsi"/>
          <w:sz w:val="22"/>
          <w:szCs w:val="22"/>
        </w:rPr>
        <w:t xml:space="preserve"> based on the current organisational requirements and may be changed from time to time. The perso</w:t>
      </w:r>
      <w:r w:rsidRPr="00D86285">
        <w:rPr>
          <w:rFonts w:asciiTheme="minorHAnsi" w:hAnsiTheme="minorHAnsi" w:cstheme="minorHAnsi"/>
          <w:sz w:val="22"/>
          <w:szCs w:val="22"/>
        </w:rPr>
        <w:t>ns</w:t>
      </w:r>
      <w:r w:rsidR="00D86285" w:rsidRPr="00D75834">
        <w:rPr>
          <w:rFonts w:asciiTheme="minorHAnsi" w:hAnsiTheme="minorHAnsi" w:cstheme="minorHAnsi"/>
          <w:sz w:val="22"/>
          <w:szCs w:val="22"/>
        </w:rPr>
        <w:t xml:space="preserve"> </w:t>
      </w:r>
      <w:r w:rsidR="00D86285">
        <w:rPr>
          <w:rFonts w:asciiTheme="minorHAnsi" w:hAnsiTheme="minorHAnsi" w:cstheme="minorHAnsi"/>
          <w:sz w:val="22"/>
          <w:szCs w:val="22"/>
        </w:rPr>
        <w:t>a</w:t>
      </w:r>
      <w:r w:rsidRPr="00D75834">
        <w:rPr>
          <w:rFonts w:asciiTheme="minorHAnsi" w:hAnsiTheme="minorHAnsi" w:cstheme="minorHAnsi"/>
          <w:sz w:val="22"/>
          <w:szCs w:val="22"/>
        </w:rPr>
        <w:t>ppointed require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D86285">
        <w:rPr>
          <w:rFonts w:asciiTheme="minorHAnsi" w:hAnsiTheme="minorHAnsi" w:cstheme="minorHAnsi"/>
          <w:b/>
          <w:bCs/>
          <w:kern w:val="32"/>
          <w:sz w:val="24"/>
          <w:szCs w:val="26"/>
        </w:rPr>
        <w:lastRenderedPageBreak/>
        <w:t>E</w:t>
      </w:r>
      <w:r w:rsidR="00A6561C" w:rsidRPr="00D86285">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0A1ACE0F" w14:textId="77777777" w:rsidR="00D86285" w:rsidRPr="00423406" w:rsidRDefault="00D86285" w:rsidP="00D86285">
      <w:pPr>
        <w:pStyle w:val="ListParagraph"/>
        <w:numPr>
          <w:ilvl w:val="0"/>
          <w:numId w:val="47"/>
        </w:numPr>
        <w:spacing w:after="240" w:line="360" w:lineRule="auto"/>
        <w:jc w:val="both"/>
        <w:rPr>
          <w:rFonts w:ascii="Calibri" w:hAnsi="Calibri"/>
          <w:sz w:val="22"/>
          <w:szCs w:val="22"/>
        </w:rPr>
      </w:pPr>
      <w:r w:rsidRPr="00423406">
        <w:rPr>
          <w:rFonts w:ascii="Calibri" w:hAnsi="Calibri"/>
          <w:sz w:val="22"/>
          <w:szCs w:val="22"/>
        </w:rPr>
        <w:t xml:space="preserve">Hold a minimum of a NFQ level 7 qualification in a relevant discipline, being engineering, computer </w:t>
      </w:r>
      <w:r w:rsidRPr="00B25AEC">
        <w:rPr>
          <w:rFonts w:ascii="Calibri" w:hAnsi="Calibri"/>
          <w:sz w:val="22"/>
          <w:szCs w:val="22"/>
        </w:rPr>
        <w:t>scien</w:t>
      </w:r>
      <w:r>
        <w:rPr>
          <w:rFonts w:ascii="Calibri" w:hAnsi="Calibri"/>
          <w:sz w:val="22"/>
          <w:szCs w:val="22"/>
        </w:rPr>
        <w:t>c</w:t>
      </w:r>
      <w:r w:rsidRPr="00B25AEC">
        <w:rPr>
          <w:rFonts w:ascii="Calibri" w:hAnsi="Calibri"/>
          <w:sz w:val="22"/>
          <w:szCs w:val="22"/>
        </w:rPr>
        <w:t>e</w:t>
      </w:r>
      <w:r w:rsidRPr="00423406">
        <w:rPr>
          <w:rFonts w:ascii="Calibri" w:hAnsi="Calibri"/>
          <w:sz w:val="22"/>
          <w:szCs w:val="22"/>
        </w:rPr>
        <w:t xml:space="preserve"> or </w:t>
      </w:r>
      <w:proofErr w:type="gramStart"/>
      <w:r w:rsidRPr="00423406">
        <w:rPr>
          <w:rFonts w:ascii="Calibri" w:hAnsi="Calibri"/>
          <w:sz w:val="22"/>
          <w:szCs w:val="22"/>
        </w:rPr>
        <w:t>equivalent;</w:t>
      </w:r>
      <w:proofErr w:type="gramEnd"/>
      <w:r w:rsidRPr="00423406">
        <w:rPr>
          <w:rFonts w:ascii="Calibri" w:hAnsi="Calibri"/>
          <w:sz w:val="22"/>
          <w:szCs w:val="22"/>
        </w:rPr>
        <w:t xml:space="preserve"> </w:t>
      </w:r>
    </w:p>
    <w:p w14:paraId="5161AD2A" w14:textId="2E79F6D1" w:rsidR="00D86285" w:rsidRPr="00C630BF" w:rsidRDefault="00D86285" w:rsidP="00C630BF">
      <w:pPr>
        <w:pStyle w:val="ListParagraph"/>
        <w:numPr>
          <w:ilvl w:val="0"/>
          <w:numId w:val="47"/>
        </w:numPr>
        <w:spacing w:after="240" w:line="360" w:lineRule="auto"/>
        <w:jc w:val="both"/>
      </w:pPr>
      <w:r w:rsidRPr="00423406">
        <w:rPr>
          <w:rFonts w:ascii="Calibri" w:hAnsi="Calibri"/>
          <w:sz w:val="22"/>
          <w:szCs w:val="22"/>
        </w:rPr>
        <w:t>Have at least</w:t>
      </w:r>
      <w:r>
        <w:rPr>
          <w:rFonts w:ascii="Calibri" w:hAnsi="Calibri"/>
          <w:sz w:val="22"/>
          <w:szCs w:val="22"/>
        </w:rPr>
        <w:t xml:space="preserve"> 7 years’ overall experience, </w:t>
      </w:r>
      <w:r w:rsidR="00C630BF">
        <w:rPr>
          <w:rFonts w:ascii="Calibri" w:hAnsi="Calibri"/>
          <w:sz w:val="22"/>
          <w:szCs w:val="22"/>
        </w:rPr>
        <w:t xml:space="preserve">to include: </w:t>
      </w:r>
      <w:r w:rsidR="00C630BF" w:rsidRPr="002816AD">
        <w:rPr>
          <w:rFonts w:ascii="Calibri" w:hAnsi="Calibri"/>
          <w:b/>
          <w:bCs/>
          <w:sz w:val="22"/>
          <w:szCs w:val="22"/>
        </w:rPr>
        <w:t>(1)</w:t>
      </w:r>
      <w:r w:rsidRPr="00423406">
        <w:rPr>
          <w:rFonts w:ascii="Calibri" w:hAnsi="Calibri"/>
          <w:sz w:val="22"/>
          <w:szCs w:val="22"/>
        </w:rPr>
        <w:t xml:space="preserve"> 5 years’ recent satisfactory experience of technical architecture, system design, system management, or technical project management work, </w:t>
      </w:r>
      <w:r w:rsidR="00C630BF" w:rsidRPr="002816AD">
        <w:rPr>
          <w:rFonts w:ascii="Calibri" w:hAnsi="Calibri"/>
          <w:b/>
          <w:bCs/>
          <w:sz w:val="22"/>
          <w:szCs w:val="22"/>
        </w:rPr>
        <w:t>(2)</w:t>
      </w:r>
      <w:r w:rsidR="00C630BF">
        <w:rPr>
          <w:rFonts w:ascii="Calibri" w:hAnsi="Calibri"/>
          <w:sz w:val="22"/>
          <w:szCs w:val="22"/>
        </w:rPr>
        <w:t xml:space="preserve"> </w:t>
      </w:r>
      <w:r w:rsidRPr="00423406">
        <w:rPr>
          <w:rFonts w:ascii="Calibri" w:hAnsi="Calibri"/>
          <w:sz w:val="22"/>
          <w:szCs w:val="22"/>
        </w:rPr>
        <w:t>3 years in the management of technology related projects</w:t>
      </w:r>
      <w:r w:rsidR="00C630BF">
        <w:rPr>
          <w:rFonts w:ascii="Calibri" w:hAnsi="Calibri"/>
          <w:sz w:val="22"/>
          <w:szCs w:val="22"/>
        </w:rPr>
        <w:t xml:space="preserve">, </w:t>
      </w:r>
      <w:r w:rsidR="00C630BF" w:rsidRPr="002816AD">
        <w:rPr>
          <w:rFonts w:ascii="Calibri" w:hAnsi="Calibri"/>
          <w:b/>
          <w:bCs/>
          <w:sz w:val="22"/>
          <w:szCs w:val="22"/>
        </w:rPr>
        <w:t xml:space="preserve">(3) </w:t>
      </w:r>
      <w:r w:rsidR="00C630BF" w:rsidRPr="00423406">
        <w:rPr>
          <w:rFonts w:ascii="Calibri" w:hAnsi="Calibri"/>
          <w:sz w:val="22"/>
          <w:szCs w:val="22"/>
        </w:rPr>
        <w:t>3 years’ experience in managing and leading an ICT team</w:t>
      </w:r>
      <w:r w:rsidR="00C630BF">
        <w:rPr>
          <w:rFonts w:ascii="Calibri" w:hAnsi="Calibri"/>
          <w:sz w:val="22"/>
          <w:szCs w:val="22"/>
        </w:rPr>
        <w:t>,</w:t>
      </w:r>
      <w:r w:rsidR="00C630BF" w:rsidRPr="00423406">
        <w:rPr>
          <w:rFonts w:ascii="Calibri" w:hAnsi="Calibri"/>
          <w:sz w:val="22"/>
          <w:szCs w:val="22"/>
        </w:rPr>
        <w:t xml:space="preserve"> including developing and coaching a team to drive a high-performance organisational culture that accommodates growth and highly dynamic expectations</w:t>
      </w:r>
      <w:r w:rsidR="00C630BF">
        <w:rPr>
          <w:rFonts w:ascii="Calibri" w:hAnsi="Calibri"/>
          <w:sz w:val="22"/>
          <w:szCs w:val="22"/>
        </w:rPr>
        <w:t xml:space="preserve">, and </w:t>
      </w:r>
      <w:r w:rsidR="00C630BF" w:rsidRPr="002816AD">
        <w:rPr>
          <w:rFonts w:ascii="Calibri" w:hAnsi="Calibri"/>
          <w:b/>
          <w:bCs/>
          <w:sz w:val="22"/>
          <w:szCs w:val="22"/>
        </w:rPr>
        <w:t>(4)</w:t>
      </w:r>
      <w:r w:rsidR="00C630BF">
        <w:rPr>
          <w:rFonts w:ascii="Calibri" w:hAnsi="Calibri"/>
          <w:sz w:val="22"/>
          <w:szCs w:val="22"/>
        </w:rPr>
        <w:t xml:space="preserve"> pr</w:t>
      </w:r>
      <w:r w:rsidR="00C630BF" w:rsidRPr="00423406">
        <w:rPr>
          <w:rFonts w:ascii="Calibri" w:hAnsi="Calibri"/>
          <w:sz w:val="22"/>
          <w:szCs w:val="22"/>
        </w:rPr>
        <w:t>oven experience as a</w:t>
      </w:r>
      <w:r w:rsidR="00C630BF">
        <w:rPr>
          <w:rFonts w:ascii="Calibri" w:hAnsi="Calibri"/>
          <w:sz w:val="22"/>
          <w:szCs w:val="22"/>
        </w:rPr>
        <w:t xml:space="preserve"> hands-on </w:t>
      </w:r>
      <w:r w:rsidR="00C630BF" w:rsidRPr="00423406">
        <w:rPr>
          <w:rFonts w:ascii="Calibri" w:hAnsi="Calibri"/>
          <w:sz w:val="22"/>
          <w:szCs w:val="22"/>
        </w:rPr>
        <w:t xml:space="preserve">customer-facing ICT technical manager within large corporate environment; </w:t>
      </w:r>
    </w:p>
    <w:p w14:paraId="2B3CF7F4" w14:textId="77777777" w:rsidR="00D86285" w:rsidRPr="00423406" w:rsidRDefault="00D86285" w:rsidP="00D86285">
      <w:pPr>
        <w:pStyle w:val="ListParagraph"/>
        <w:numPr>
          <w:ilvl w:val="0"/>
          <w:numId w:val="47"/>
        </w:numPr>
        <w:spacing w:after="240" w:line="360" w:lineRule="auto"/>
        <w:jc w:val="both"/>
        <w:rPr>
          <w:rFonts w:ascii="Calibri" w:hAnsi="Calibri"/>
          <w:sz w:val="22"/>
          <w:szCs w:val="22"/>
        </w:rPr>
      </w:pPr>
      <w:r>
        <w:rPr>
          <w:rFonts w:ascii="Calibri" w:hAnsi="Calibri"/>
          <w:sz w:val="22"/>
          <w:szCs w:val="22"/>
        </w:rPr>
        <w:t>Have e</w:t>
      </w:r>
      <w:r w:rsidRPr="00423406">
        <w:rPr>
          <w:rFonts w:ascii="Calibri" w:hAnsi="Calibri"/>
          <w:sz w:val="22"/>
          <w:szCs w:val="22"/>
        </w:rPr>
        <w:t xml:space="preserve">xperience of modernising services in a complex organisational </w:t>
      </w:r>
      <w:proofErr w:type="gramStart"/>
      <w:r w:rsidRPr="00423406">
        <w:rPr>
          <w:rFonts w:ascii="Calibri" w:hAnsi="Calibri"/>
          <w:sz w:val="22"/>
          <w:szCs w:val="22"/>
        </w:rPr>
        <w:t>environment;</w:t>
      </w:r>
      <w:proofErr w:type="gramEnd"/>
      <w:r w:rsidRPr="00423406">
        <w:rPr>
          <w:rFonts w:ascii="Calibri" w:hAnsi="Calibri"/>
          <w:sz w:val="22"/>
          <w:szCs w:val="22"/>
        </w:rPr>
        <w:t xml:space="preserve"> </w:t>
      </w:r>
    </w:p>
    <w:p w14:paraId="5D01215B" w14:textId="77777777" w:rsidR="00D86285" w:rsidRPr="00423406" w:rsidRDefault="00D86285" w:rsidP="00D86285">
      <w:pPr>
        <w:pStyle w:val="ListParagraph"/>
        <w:numPr>
          <w:ilvl w:val="0"/>
          <w:numId w:val="47"/>
        </w:numPr>
        <w:spacing w:after="240" w:line="360" w:lineRule="auto"/>
        <w:jc w:val="both"/>
        <w:rPr>
          <w:rFonts w:ascii="Calibri" w:hAnsi="Calibri"/>
          <w:sz w:val="22"/>
          <w:szCs w:val="22"/>
        </w:rPr>
      </w:pPr>
      <w:r w:rsidRPr="00423406">
        <w:rPr>
          <w:rFonts w:ascii="Calibri" w:hAnsi="Calibri"/>
          <w:sz w:val="22"/>
          <w:szCs w:val="22"/>
        </w:rPr>
        <w:t xml:space="preserve">Proven experience and knowledge of 5 out of the 8 key technologies in use in the Authority including Amazon Web Services, Azure, Cloud Security, Microsoft Technologies, Virtualisation technologies, cloud hosting and management, website and mobile app </w:t>
      </w:r>
      <w:proofErr w:type="gramStart"/>
      <w:r w:rsidRPr="00423406">
        <w:rPr>
          <w:rFonts w:ascii="Calibri" w:hAnsi="Calibri"/>
          <w:sz w:val="22"/>
          <w:szCs w:val="22"/>
        </w:rPr>
        <w:t>development;</w:t>
      </w:r>
      <w:proofErr w:type="gramEnd"/>
      <w:r w:rsidRPr="00423406">
        <w:rPr>
          <w:rFonts w:ascii="Calibri" w:hAnsi="Calibri"/>
          <w:sz w:val="22"/>
          <w:szCs w:val="22"/>
        </w:rPr>
        <w:t xml:space="preserve"> </w:t>
      </w:r>
    </w:p>
    <w:p w14:paraId="0F699879" w14:textId="77777777" w:rsidR="00D86285" w:rsidRPr="00423406" w:rsidRDefault="00D86285" w:rsidP="00D86285">
      <w:pPr>
        <w:pStyle w:val="ListParagraph"/>
        <w:numPr>
          <w:ilvl w:val="0"/>
          <w:numId w:val="47"/>
        </w:numPr>
        <w:spacing w:after="240" w:line="360" w:lineRule="auto"/>
        <w:jc w:val="both"/>
        <w:rPr>
          <w:rFonts w:ascii="Calibri" w:hAnsi="Calibri"/>
        </w:rPr>
      </w:pPr>
      <w:r w:rsidRPr="00084756">
        <w:rPr>
          <w:rFonts w:ascii="Calibri" w:hAnsi="Calibri"/>
          <w:sz w:val="22"/>
          <w:szCs w:val="22"/>
        </w:rPr>
        <w:t xml:space="preserve">Proven track record in managing ICT operations, including service desk, infrastructure, and application support, to ensure system uptime, SLA compliance, and user </w:t>
      </w:r>
      <w:proofErr w:type="gramStart"/>
      <w:r w:rsidRPr="00084756">
        <w:rPr>
          <w:rFonts w:ascii="Calibri" w:hAnsi="Calibri"/>
          <w:sz w:val="22"/>
          <w:szCs w:val="22"/>
        </w:rPr>
        <w:t>satisfaction;</w:t>
      </w:r>
      <w:proofErr w:type="gramEnd"/>
    </w:p>
    <w:p w14:paraId="610B0976" w14:textId="77777777" w:rsidR="00D86285" w:rsidRDefault="00D86285" w:rsidP="00D86285">
      <w:pPr>
        <w:pStyle w:val="ListParagraph"/>
        <w:numPr>
          <w:ilvl w:val="0"/>
          <w:numId w:val="47"/>
        </w:numPr>
        <w:spacing w:after="240" w:line="360" w:lineRule="auto"/>
        <w:jc w:val="both"/>
        <w:rPr>
          <w:rFonts w:ascii="Calibri" w:hAnsi="Calibri"/>
          <w:sz w:val="22"/>
          <w:szCs w:val="22"/>
        </w:rPr>
      </w:pPr>
      <w:r w:rsidRPr="00423406">
        <w:rPr>
          <w:rFonts w:ascii="Calibri" w:hAnsi="Calibri"/>
          <w:sz w:val="22"/>
          <w:szCs w:val="22"/>
        </w:rPr>
        <w:t>Proven experience of supplier and contract management – SLAs, KPIs, reports</w:t>
      </w:r>
      <w:r>
        <w:rPr>
          <w:rFonts w:ascii="Calibri" w:hAnsi="Calibri"/>
          <w:sz w:val="22"/>
          <w:szCs w:val="22"/>
        </w:rPr>
        <w:t>,</w:t>
      </w:r>
      <w:r w:rsidRPr="00423406">
        <w:rPr>
          <w:rFonts w:ascii="Calibri" w:hAnsi="Calibri"/>
          <w:sz w:val="22"/>
          <w:szCs w:val="22"/>
        </w:rPr>
        <w:t xml:space="preserve"> </w:t>
      </w:r>
      <w:proofErr w:type="gramStart"/>
      <w:r w:rsidRPr="00423406">
        <w:rPr>
          <w:rFonts w:ascii="Calibri" w:hAnsi="Calibri"/>
          <w:sz w:val="22"/>
          <w:szCs w:val="22"/>
        </w:rPr>
        <w:t>etc</w:t>
      </w:r>
      <w:r>
        <w:rPr>
          <w:rFonts w:ascii="Calibri" w:hAnsi="Calibri"/>
          <w:sz w:val="22"/>
          <w:szCs w:val="22"/>
        </w:rPr>
        <w:t>.;</w:t>
      </w:r>
      <w:proofErr w:type="gramEnd"/>
    </w:p>
    <w:p w14:paraId="7F76D3D9" w14:textId="77777777" w:rsidR="00D86285" w:rsidRPr="00084756" w:rsidRDefault="00D86285" w:rsidP="00D86285">
      <w:pPr>
        <w:pStyle w:val="ListParagraph"/>
        <w:numPr>
          <w:ilvl w:val="0"/>
          <w:numId w:val="47"/>
        </w:numPr>
        <w:spacing w:after="240" w:line="360" w:lineRule="auto"/>
        <w:jc w:val="both"/>
        <w:rPr>
          <w:rFonts w:ascii="Calibri" w:hAnsi="Calibri"/>
          <w:sz w:val="22"/>
          <w:szCs w:val="22"/>
        </w:rPr>
      </w:pPr>
      <w:r w:rsidRPr="00084756">
        <w:rPr>
          <w:rFonts w:ascii="Calibri" w:hAnsi="Calibri"/>
          <w:sz w:val="22"/>
          <w:szCs w:val="22"/>
        </w:rPr>
        <w:t>Demonstrated experience in implementing and managing ITIL-aligned service management frameworks; and</w:t>
      </w:r>
    </w:p>
    <w:p w14:paraId="0CAA1FD3" w14:textId="77777777" w:rsidR="00D86285" w:rsidRPr="005F64E8" w:rsidRDefault="00D86285" w:rsidP="00D86285">
      <w:pPr>
        <w:pStyle w:val="ListParagraph"/>
        <w:numPr>
          <w:ilvl w:val="0"/>
          <w:numId w:val="47"/>
        </w:numPr>
        <w:spacing w:after="240" w:line="360" w:lineRule="auto"/>
        <w:jc w:val="both"/>
        <w:rPr>
          <w:rFonts w:ascii="Calibri" w:hAnsi="Calibri"/>
          <w:sz w:val="22"/>
          <w:szCs w:val="22"/>
        </w:rPr>
      </w:pPr>
      <w:r w:rsidRPr="00084756">
        <w:rPr>
          <w:rFonts w:ascii="Calibri" w:hAnsi="Calibri"/>
          <w:sz w:val="22"/>
          <w:szCs w:val="22"/>
        </w:rPr>
        <w:t>Experience</w:t>
      </w:r>
      <w:r>
        <w:rPr>
          <w:rFonts w:ascii="Calibri" w:hAnsi="Calibri"/>
          <w:sz w:val="22"/>
          <w:szCs w:val="22"/>
        </w:rPr>
        <w:t xml:space="preserve"> </w:t>
      </w:r>
      <w:r w:rsidRPr="00084756">
        <w:rPr>
          <w:rFonts w:ascii="Calibri" w:hAnsi="Calibri"/>
          <w:sz w:val="22"/>
          <w:szCs w:val="22"/>
        </w:rPr>
        <w:t>in operational oversight of mission-critical systems, including real-time monitoring, incident response, and root cause analysis.</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6413F6">
        <w:rPr>
          <w:rFonts w:asciiTheme="minorHAnsi" w:hAnsiTheme="minorHAnsi" w:cstheme="minorHAnsi"/>
          <w:b/>
          <w:color w:val="000000" w:themeColor="text1"/>
          <w:sz w:val="24"/>
          <w:szCs w:val="26"/>
        </w:rPr>
        <w:t>D</w:t>
      </w:r>
      <w:r w:rsidR="00A6561C" w:rsidRPr="006413F6">
        <w:rPr>
          <w:rFonts w:asciiTheme="minorHAnsi" w:hAnsiTheme="minorHAnsi" w:cstheme="minorHAnsi"/>
          <w:b/>
          <w:color w:val="000000" w:themeColor="text1"/>
          <w:sz w:val="24"/>
          <w:szCs w:val="26"/>
        </w:rPr>
        <w:t xml:space="preserve">esirable </w:t>
      </w:r>
      <w:r w:rsidR="00A47731" w:rsidRPr="006413F6">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6FE30F0D" w14:textId="77777777" w:rsidR="006413F6" w:rsidRPr="00423406" w:rsidRDefault="006413F6" w:rsidP="006413F6">
      <w:pPr>
        <w:pStyle w:val="ListParagraph"/>
        <w:numPr>
          <w:ilvl w:val="0"/>
          <w:numId w:val="47"/>
        </w:numPr>
        <w:spacing w:after="240" w:line="360" w:lineRule="auto"/>
        <w:jc w:val="both"/>
        <w:rPr>
          <w:rFonts w:ascii="Calibri" w:eastAsiaTheme="minorHAnsi" w:hAnsi="Calibri" w:cs="Arial"/>
          <w:sz w:val="22"/>
          <w:szCs w:val="22"/>
          <w:lang w:val="en-IE" w:eastAsia="en-US"/>
        </w:rPr>
      </w:pPr>
      <w:r w:rsidRPr="00423406">
        <w:rPr>
          <w:rFonts w:ascii="Calibri" w:eastAsiaTheme="minorHAnsi" w:hAnsi="Calibri" w:cs="Arial"/>
          <w:sz w:val="22"/>
          <w:szCs w:val="22"/>
          <w:lang w:val="en-IE" w:eastAsia="en-US"/>
        </w:rPr>
        <w:t>Strong knowledge of cybersecurity frameworks (e.g., NIST Cybersecurity Framework, CIS Controls) and industry standards (e.g., ISO 27001, PCI DSS</w:t>
      </w:r>
      <w:proofErr w:type="gramStart"/>
      <w:r w:rsidRPr="00423406">
        <w:rPr>
          <w:rFonts w:ascii="Calibri" w:eastAsiaTheme="minorHAnsi" w:hAnsi="Calibri" w:cs="Arial"/>
          <w:sz w:val="22"/>
          <w:szCs w:val="22"/>
          <w:lang w:val="en-IE" w:eastAsia="en-US"/>
        </w:rPr>
        <w:t>);</w:t>
      </w:r>
      <w:proofErr w:type="gramEnd"/>
      <w:r w:rsidRPr="00423406">
        <w:rPr>
          <w:rFonts w:ascii="Calibri" w:eastAsiaTheme="minorHAnsi" w:hAnsi="Calibri" w:cs="Arial"/>
          <w:sz w:val="22"/>
          <w:szCs w:val="22"/>
          <w:lang w:val="en-IE" w:eastAsia="en-US"/>
        </w:rPr>
        <w:t xml:space="preserve"> </w:t>
      </w:r>
    </w:p>
    <w:p w14:paraId="74C55357" w14:textId="77777777" w:rsidR="006413F6" w:rsidRPr="00423406" w:rsidRDefault="006413F6" w:rsidP="006413F6">
      <w:pPr>
        <w:pStyle w:val="ListParagraph"/>
        <w:numPr>
          <w:ilvl w:val="0"/>
          <w:numId w:val="47"/>
        </w:numPr>
        <w:spacing w:after="240" w:line="360" w:lineRule="auto"/>
        <w:jc w:val="both"/>
        <w:rPr>
          <w:rFonts w:ascii="Calibri" w:eastAsiaTheme="minorHAnsi" w:hAnsi="Calibri" w:cs="Arial"/>
          <w:sz w:val="22"/>
          <w:szCs w:val="22"/>
          <w:lang w:val="en-IE" w:eastAsia="en-US"/>
        </w:rPr>
      </w:pPr>
      <w:r w:rsidRPr="00423406">
        <w:rPr>
          <w:rFonts w:ascii="Calibri" w:eastAsiaTheme="minorHAnsi" w:hAnsi="Calibri" w:cs="Arial"/>
          <w:sz w:val="22"/>
          <w:szCs w:val="22"/>
          <w:lang w:val="en-IE" w:eastAsia="en-US"/>
        </w:rPr>
        <w:t>Prior experience of PCI-</w:t>
      </w:r>
      <w:proofErr w:type="gramStart"/>
      <w:r w:rsidRPr="00423406">
        <w:rPr>
          <w:rFonts w:ascii="Calibri" w:eastAsiaTheme="minorHAnsi" w:hAnsi="Calibri" w:cs="Arial"/>
          <w:sz w:val="22"/>
          <w:szCs w:val="22"/>
          <w:lang w:val="en-IE" w:eastAsia="en-US"/>
        </w:rPr>
        <w:t>DSS;</w:t>
      </w:r>
      <w:proofErr w:type="gramEnd"/>
      <w:r w:rsidRPr="00423406">
        <w:rPr>
          <w:rFonts w:ascii="Calibri" w:eastAsiaTheme="minorHAnsi" w:hAnsi="Calibri" w:cs="Arial"/>
          <w:sz w:val="22"/>
          <w:szCs w:val="22"/>
          <w:lang w:val="en-IE" w:eastAsia="en-US"/>
        </w:rPr>
        <w:t xml:space="preserve"> </w:t>
      </w:r>
    </w:p>
    <w:p w14:paraId="511B26EB" w14:textId="77777777" w:rsidR="006413F6" w:rsidRPr="00423406" w:rsidRDefault="006413F6" w:rsidP="006413F6">
      <w:pPr>
        <w:pStyle w:val="ListParagraph"/>
        <w:numPr>
          <w:ilvl w:val="0"/>
          <w:numId w:val="47"/>
        </w:numPr>
        <w:spacing w:after="240" w:line="360" w:lineRule="auto"/>
        <w:jc w:val="both"/>
        <w:rPr>
          <w:rFonts w:ascii="Calibri" w:hAnsi="Calibri" w:cs="Arial"/>
        </w:rPr>
      </w:pPr>
      <w:r w:rsidRPr="007206C5">
        <w:rPr>
          <w:rFonts w:ascii="Calibri" w:eastAsiaTheme="minorHAnsi" w:hAnsi="Calibri" w:cs="Arial"/>
          <w:sz w:val="22"/>
          <w:szCs w:val="22"/>
          <w:lang w:val="en-IE" w:eastAsia="en-US"/>
        </w:rPr>
        <w:lastRenderedPageBreak/>
        <w:t xml:space="preserve">Have practical experience implementing and optimizing ITIL processes within a live operational environment, including Change, Incident, Problem, and Access </w:t>
      </w:r>
      <w:proofErr w:type="gramStart"/>
      <w:r w:rsidRPr="007206C5">
        <w:rPr>
          <w:rFonts w:ascii="Calibri" w:eastAsiaTheme="minorHAnsi" w:hAnsi="Calibri" w:cs="Arial"/>
          <w:sz w:val="22"/>
          <w:szCs w:val="22"/>
          <w:lang w:val="en-IE" w:eastAsia="en-US"/>
        </w:rPr>
        <w:t>Management</w:t>
      </w:r>
      <w:r w:rsidRPr="00423406">
        <w:rPr>
          <w:rFonts w:ascii="Calibri" w:eastAsiaTheme="minorHAnsi" w:hAnsi="Calibri" w:cs="Arial"/>
          <w:sz w:val="22"/>
          <w:szCs w:val="22"/>
          <w:lang w:val="en-IE" w:eastAsia="en-US"/>
        </w:rPr>
        <w:t>;</w:t>
      </w:r>
      <w:proofErr w:type="gramEnd"/>
    </w:p>
    <w:p w14:paraId="19B0D805" w14:textId="77777777" w:rsidR="006413F6" w:rsidRPr="00423406" w:rsidRDefault="006413F6" w:rsidP="006413F6">
      <w:pPr>
        <w:pStyle w:val="ListParagraph"/>
        <w:numPr>
          <w:ilvl w:val="0"/>
          <w:numId w:val="47"/>
        </w:numPr>
        <w:spacing w:after="240" w:line="360" w:lineRule="auto"/>
        <w:jc w:val="both"/>
        <w:rPr>
          <w:rFonts w:ascii="Calibri" w:eastAsiaTheme="minorHAnsi" w:hAnsi="Calibri" w:cs="Arial"/>
          <w:sz w:val="22"/>
          <w:szCs w:val="22"/>
          <w:lang w:val="en-IE" w:eastAsia="en-US"/>
        </w:rPr>
      </w:pPr>
      <w:r w:rsidRPr="00423406">
        <w:rPr>
          <w:rFonts w:ascii="Calibri" w:eastAsiaTheme="minorHAnsi" w:hAnsi="Calibri" w:cs="Arial"/>
          <w:sz w:val="22"/>
          <w:szCs w:val="22"/>
          <w:lang w:val="en-IE" w:eastAsia="en-US"/>
        </w:rPr>
        <w:t xml:space="preserve">Prior experience of </w:t>
      </w:r>
      <w:proofErr w:type="gramStart"/>
      <w:r w:rsidRPr="00423406">
        <w:rPr>
          <w:rFonts w:ascii="Calibri" w:eastAsiaTheme="minorHAnsi" w:hAnsi="Calibri" w:cs="Arial"/>
          <w:sz w:val="22"/>
          <w:szCs w:val="22"/>
          <w:lang w:val="en-IE" w:eastAsia="en-US"/>
        </w:rPr>
        <w:t>ServiceNow</w:t>
      </w:r>
      <w:r>
        <w:rPr>
          <w:rFonts w:ascii="Calibri" w:eastAsiaTheme="minorHAnsi" w:hAnsi="Calibri" w:cs="Arial"/>
          <w:sz w:val="22"/>
          <w:szCs w:val="22"/>
          <w:lang w:val="en-IE" w:eastAsia="en-US"/>
        </w:rPr>
        <w:t>;</w:t>
      </w:r>
      <w:proofErr w:type="gramEnd"/>
    </w:p>
    <w:p w14:paraId="305BF8B5" w14:textId="77777777" w:rsidR="006413F6" w:rsidRPr="007B21AD" w:rsidRDefault="006413F6" w:rsidP="006413F6">
      <w:pPr>
        <w:pStyle w:val="ListParagraph"/>
        <w:numPr>
          <w:ilvl w:val="0"/>
          <w:numId w:val="47"/>
        </w:numPr>
        <w:spacing w:after="240" w:line="360" w:lineRule="auto"/>
        <w:jc w:val="both"/>
        <w:rPr>
          <w:rFonts w:ascii="Calibri" w:eastAsiaTheme="minorHAnsi" w:hAnsi="Calibri" w:cs="Arial"/>
          <w:sz w:val="22"/>
          <w:szCs w:val="22"/>
          <w:lang w:val="en-IE" w:eastAsia="en-US"/>
        </w:rPr>
      </w:pPr>
      <w:r>
        <w:rPr>
          <w:rFonts w:ascii="Calibri" w:eastAsiaTheme="minorHAnsi" w:hAnsi="Calibri" w:cs="Arial"/>
          <w:sz w:val="22"/>
          <w:szCs w:val="22"/>
          <w:lang w:val="en-IE" w:eastAsia="en-US"/>
        </w:rPr>
        <w:t>A</w:t>
      </w:r>
      <w:r w:rsidRPr="007B21AD">
        <w:rPr>
          <w:rFonts w:ascii="Calibri" w:eastAsiaTheme="minorHAnsi" w:hAnsi="Calibri" w:cs="Arial"/>
          <w:sz w:val="22"/>
          <w:szCs w:val="22"/>
          <w:lang w:val="en-IE" w:eastAsia="en-US"/>
        </w:rPr>
        <w:t xml:space="preserve"> good knowledge of public service policies, services and activities, particularly related to transport or the ability to quickly acquire such </w:t>
      </w:r>
      <w:proofErr w:type="gramStart"/>
      <w:r w:rsidRPr="007B21AD">
        <w:rPr>
          <w:rFonts w:ascii="Calibri" w:eastAsiaTheme="minorHAnsi" w:hAnsi="Calibri" w:cs="Arial"/>
          <w:sz w:val="22"/>
          <w:szCs w:val="22"/>
          <w:lang w:val="en-IE" w:eastAsia="en-US"/>
        </w:rPr>
        <w:t>knowledge</w:t>
      </w:r>
      <w:r>
        <w:rPr>
          <w:rFonts w:ascii="Calibri" w:eastAsiaTheme="minorHAnsi" w:hAnsi="Calibri" w:cs="Arial"/>
          <w:sz w:val="22"/>
          <w:szCs w:val="22"/>
          <w:lang w:val="en-IE" w:eastAsia="en-US"/>
        </w:rPr>
        <w:t>;</w:t>
      </w:r>
      <w:proofErr w:type="gramEnd"/>
    </w:p>
    <w:p w14:paraId="5360F6C5" w14:textId="77777777" w:rsidR="006413F6" w:rsidRPr="007B21AD" w:rsidRDefault="006413F6" w:rsidP="006413F6">
      <w:pPr>
        <w:pStyle w:val="ListParagraph"/>
        <w:numPr>
          <w:ilvl w:val="0"/>
          <w:numId w:val="47"/>
        </w:numPr>
        <w:spacing w:after="240" w:line="360" w:lineRule="auto"/>
        <w:jc w:val="both"/>
        <w:rPr>
          <w:rFonts w:ascii="Calibri" w:eastAsiaTheme="minorHAnsi" w:hAnsi="Calibri" w:cs="Arial"/>
          <w:sz w:val="22"/>
          <w:szCs w:val="22"/>
          <w:lang w:val="en-IE" w:eastAsia="en-US"/>
        </w:rPr>
      </w:pPr>
      <w:r>
        <w:rPr>
          <w:rFonts w:ascii="Calibri" w:eastAsiaTheme="minorHAnsi" w:hAnsi="Calibri" w:cs="Arial"/>
          <w:sz w:val="22"/>
          <w:szCs w:val="22"/>
          <w:lang w:val="en-IE" w:eastAsia="en-US"/>
        </w:rPr>
        <w:t>The</w:t>
      </w:r>
      <w:r w:rsidRPr="007B21AD">
        <w:rPr>
          <w:rFonts w:ascii="Calibri" w:eastAsiaTheme="minorHAnsi" w:hAnsi="Calibri" w:cs="Arial"/>
          <w:sz w:val="22"/>
          <w:szCs w:val="22"/>
          <w:lang w:val="en-IE" w:eastAsia="en-US"/>
        </w:rPr>
        <w:t xml:space="preserve"> ability to work within, and lead, multi-disciplined </w:t>
      </w:r>
      <w:proofErr w:type="gramStart"/>
      <w:r w:rsidRPr="007B21AD">
        <w:rPr>
          <w:rFonts w:ascii="Calibri" w:eastAsiaTheme="minorHAnsi" w:hAnsi="Calibri" w:cs="Arial"/>
          <w:sz w:val="22"/>
          <w:szCs w:val="22"/>
          <w:lang w:val="en-IE" w:eastAsia="en-US"/>
        </w:rPr>
        <w:t>teams;</w:t>
      </w:r>
      <w:proofErr w:type="gramEnd"/>
    </w:p>
    <w:p w14:paraId="49E7B430" w14:textId="77777777" w:rsidR="006413F6" w:rsidRPr="007B21AD" w:rsidRDefault="006413F6" w:rsidP="006413F6">
      <w:pPr>
        <w:pStyle w:val="ListParagraph"/>
        <w:numPr>
          <w:ilvl w:val="0"/>
          <w:numId w:val="47"/>
        </w:numPr>
        <w:spacing w:after="240" w:line="360" w:lineRule="auto"/>
        <w:jc w:val="both"/>
        <w:rPr>
          <w:rFonts w:ascii="Calibri" w:eastAsiaTheme="minorHAnsi" w:hAnsi="Calibri" w:cs="Arial"/>
          <w:sz w:val="22"/>
          <w:szCs w:val="22"/>
          <w:lang w:val="en-IE" w:eastAsia="en-US"/>
        </w:rPr>
      </w:pPr>
      <w:r>
        <w:rPr>
          <w:rFonts w:ascii="Calibri" w:eastAsiaTheme="minorHAnsi" w:hAnsi="Calibri" w:cs="Arial"/>
          <w:sz w:val="22"/>
          <w:szCs w:val="22"/>
          <w:lang w:val="en-IE" w:eastAsia="en-US"/>
        </w:rPr>
        <w:t>T</w:t>
      </w:r>
      <w:r w:rsidRPr="007B21AD">
        <w:rPr>
          <w:rFonts w:ascii="Calibri" w:eastAsiaTheme="minorHAnsi" w:hAnsi="Calibri" w:cs="Arial"/>
          <w:sz w:val="22"/>
          <w:szCs w:val="22"/>
          <w:lang w:val="en-IE" w:eastAsia="en-US"/>
        </w:rPr>
        <w:t xml:space="preserve">he ability to motivate, empower and encourage personnel to achieve maximum </w:t>
      </w:r>
      <w:proofErr w:type="gramStart"/>
      <w:r w:rsidRPr="007B21AD">
        <w:rPr>
          <w:rFonts w:ascii="Calibri" w:eastAsiaTheme="minorHAnsi" w:hAnsi="Calibri" w:cs="Arial"/>
          <w:sz w:val="22"/>
          <w:szCs w:val="22"/>
          <w:lang w:val="en-IE" w:eastAsia="en-US"/>
        </w:rPr>
        <w:t>performance;</w:t>
      </w:r>
      <w:proofErr w:type="gramEnd"/>
    </w:p>
    <w:p w14:paraId="58F8805C" w14:textId="77777777" w:rsidR="006413F6" w:rsidRDefault="006413F6" w:rsidP="006413F6">
      <w:pPr>
        <w:pStyle w:val="ListParagraph"/>
        <w:numPr>
          <w:ilvl w:val="0"/>
          <w:numId w:val="47"/>
        </w:numPr>
        <w:spacing w:after="240" w:line="360" w:lineRule="auto"/>
        <w:jc w:val="both"/>
        <w:rPr>
          <w:rFonts w:ascii="Calibri" w:eastAsiaTheme="minorHAnsi" w:hAnsi="Calibri" w:cs="Arial"/>
          <w:sz w:val="22"/>
          <w:szCs w:val="22"/>
          <w:lang w:val="en-IE" w:eastAsia="en-US"/>
        </w:rPr>
      </w:pPr>
      <w:r>
        <w:rPr>
          <w:rFonts w:ascii="Calibri" w:eastAsiaTheme="minorHAnsi" w:hAnsi="Calibri" w:cs="Arial"/>
          <w:sz w:val="22"/>
          <w:szCs w:val="22"/>
          <w:lang w:val="en-IE" w:eastAsia="en-US"/>
        </w:rPr>
        <w:t>E</w:t>
      </w:r>
      <w:r w:rsidRPr="007B21AD">
        <w:rPr>
          <w:rFonts w:ascii="Calibri" w:eastAsiaTheme="minorHAnsi" w:hAnsi="Calibri" w:cs="Arial"/>
          <w:sz w:val="22"/>
          <w:szCs w:val="22"/>
          <w:lang w:val="en-IE" w:eastAsia="en-US"/>
        </w:rPr>
        <w:t xml:space="preserve">xcellent verbal and written communication </w:t>
      </w:r>
      <w:proofErr w:type="gramStart"/>
      <w:r w:rsidRPr="007B21AD">
        <w:rPr>
          <w:rFonts w:ascii="Calibri" w:eastAsiaTheme="minorHAnsi" w:hAnsi="Calibri" w:cs="Arial"/>
          <w:sz w:val="22"/>
          <w:szCs w:val="22"/>
          <w:lang w:val="en-IE" w:eastAsia="en-US"/>
        </w:rPr>
        <w:t>skills;</w:t>
      </w:r>
      <w:proofErr w:type="gramEnd"/>
    </w:p>
    <w:p w14:paraId="50612AFA" w14:textId="77777777" w:rsidR="006413F6" w:rsidRPr="002421E2" w:rsidRDefault="006413F6" w:rsidP="006413F6">
      <w:pPr>
        <w:pStyle w:val="ListParagraph"/>
        <w:numPr>
          <w:ilvl w:val="0"/>
          <w:numId w:val="47"/>
        </w:numPr>
        <w:spacing w:after="240" w:line="360" w:lineRule="auto"/>
        <w:jc w:val="both"/>
        <w:rPr>
          <w:rFonts w:ascii="Calibri" w:eastAsiaTheme="minorHAnsi" w:hAnsi="Calibri" w:cs="Arial"/>
          <w:sz w:val="22"/>
          <w:szCs w:val="22"/>
          <w:lang w:val="en-IE" w:eastAsia="en-US"/>
        </w:rPr>
      </w:pPr>
      <w:r w:rsidRPr="002421E2">
        <w:rPr>
          <w:rFonts w:ascii="Calibri" w:eastAsiaTheme="minorHAnsi" w:hAnsi="Calibri" w:cs="Arial"/>
          <w:sz w:val="22"/>
          <w:szCs w:val="22"/>
          <w:lang w:val="en-IE" w:eastAsia="en-US"/>
        </w:rPr>
        <w:t xml:space="preserve">Experience managing ICT operations in a hybrid cloud environment, including integration of </w:t>
      </w:r>
      <w:proofErr w:type="gramStart"/>
      <w:r w:rsidRPr="002421E2">
        <w:rPr>
          <w:rFonts w:ascii="Calibri" w:eastAsiaTheme="minorHAnsi" w:hAnsi="Calibri" w:cs="Arial"/>
          <w:sz w:val="22"/>
          <w:szCs w:val="22"/>
          <w:lang w:val="en-IE" w:eastAsia="en-US"/>
        </w:rPr>
        <w:t>on-premise</w:t>
      </w:r>
      <w:proofErr w:type="gramEnd"/>
      <w:r w:rsidRPr="002421E2">
        <w:rPr>
          <w:rFonts w:ascii="Calibri" w:eastAsiaTheme="minorHAnsi" w:hAnsi="Calibri" w:cs="Arial"/>
          <w:sz w:val="22"/>
          <w:szCs w:val="22"/>
          <w:lang w:val="en-IE" w:eastAsia="en-US"/>
        </w:rPr>
        <w:t xml:space="preserve"> and cloud-based services; and</w:t>
      </w:r>
    </w:p>
    <w:p w14:paraId="71898881" w14:textId="447EC85C" w:rsidR="00B7768C" w:rsidRPr="006413F6" w:rsidRDefault="006413F6" w:rsidP="006413F6">
      <w:pPr>
        <w:pStyle w:val="ListParagraph"/>
        <w:numPr>
          <w:ilvl w:val="0"/>
          <w:numId w:val="47"/>
        </w:numPr>
        <w:spacing w:after="240" w:line="360" w:lineRule="auto"/>
        <w:jc w:val="both"/>
        <w:rPr>
          <w:rFonts w:ascii="Calibri" w:eastAsiaTheme="minorHAnsi" w:hAnsi="Calibri" w:cs="Arial"/>
          <w:sz w:val="22"/>
          <w:szCs w:val="22"/>
          <w:lang w:val="en-IE" w:eastAsia="en-US"/>
        </w:rPr>
      </w:pPr>
      <w:r w:rsidRPr="002421E2">
        <w:rPr>
          <w:rFonts w:ascii="Calibri" w:eastAsiaTheme="minorHAnsi" w:hAnsi="Calibri" w:cs="Arial"/>
          <w:sz w:val="22"/>
          <w:szCs w:val="22"/>
          <w:lang w:val="en-IE" w:eastAsia="en-US"/>
        </w:rPr>
        <w:t>Familiarity with operational metrics and dashboards for real-time service performance monitoring</w:t>
      </w:r>
      <w:r w:rsidR="002816AD">
        <w:rPr>
          <w:rFonts w:ascii="Calibri" w:eastAsiaTheme="minorHAnsi" w:hAnsi="Calibri" w:cs="Arial"/>
          <w:sz w:val="22"/>
          <w:szCs w:val="22"/>
          <w:lang w:val="en-IE" w:eastAsia="en-US"/>
        </w:rPr>
        <w:t>.</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6413F6" w:rsidRDefault="007A1FEC" w:rsidP="00E6233C">
      <w:pPr>
        <w:spacing w:line="360" w:lineRule="auto"/>
        <w:ind w:right="-32"/>
        <w:jc w:val="both"/>
        <w:rPr>
          <w:rFonts w:ascii="Calibri" w:hAnsi="Calibri" w:cs="Arial"/>
          <w:b/>
          <w:color w:val="000000" w:themeColor="text1"/>
          <w:sz w:val="24"/>
          <w:szCs w:val="24"/>
        </w:rPr>
      </w:pPr>
      <w:r w:rsidRPr="006413F6">
        <w:rPr>
          <w:rFonts w:ascii="Calibri" w:hAnsi="Calibri" w:cs="Arial"/>
          <w:b/>
          <w:color w:val="000000" w:themeColor="text1"/>
          <w:sz w:val="24"/>
          <w:szCs w:val="24"/>
        </w:rPr>
        <w:t>R</w:t>
      </w:r>
      <w:r w:rsidR="00805C30" w:rsidRPr="006413F6">
        <w:rPr>
          <w:rFonts w:ascii="Calibri" w:hAnsi="Calibri" w:cs="Arial"/>
          <w:b/>
          <w:color w:val="000000" w:themeColor="text1"/>
          <w:sz w:val="24"/>
          <w:szCs w:val="24"/>
        </w:rPr>
        <w:t>emuneration</w:t>
      </w:r>
    </w:p>
    <w:p w14:paraId="7A7C652C" w14:textId="0CA3CEAD" w:rsidR="000C4777" w:rsidRPr="006413F6" w:rsidRDefault="00690EB0" w:rsidP="00E6233C">
      <w:pPr>
        <w:spacing w:line="360" w:lineRule="auto"/>
        <w:ind w:right="-32"/>
        <w:jc w:val="both"/>
        <w:rPr>
          <w:rFonts w:ascii="Calibri" w:hAnsi="Calibri" w:cs="Arial"/>
          <w:color w:val="000000" w:themeColor="text1"/>
          <w:sz w:val="22"/>
          <w:szCs w:val="22"/>
        </w:rPr>
      </w:pPr>
      <w:r w:rsidRPr="006413F6">
        <w:rPr>
          <w:rFonts w:ascii="Calibri" w:hAnsi="Calibri" w:cs="Arial"/>
          <w:b/>
          <w:color w:val="000000" w:themeColor="text1"/>
          <w:sz w:val="22"/>
          <w:szCs w:val="22"/>
        </w:rPr>
        <w:t>Salary Grade:</w:t>
      </w:r>
      <w:r w:rsidRPr="006413F6">
        <w:rPr>
          <w:rFonts w:ascii="Calibri" w:hAnsi="Calibri" w:cs="Arial"/>
          <w:b/>
          <w:color w:val="000000" w:themeColor="text1"/>
          <w:sz w:val="22"/>
          <w:szCs w:val="22"/>
        </w:rPr>
        <w:tab/>
      </w:r>
      <w:r w:rsidRPr="006413F6">
        <w:rPr>
          <w:rFonts w:ascii="Calibri" w:hAnsi="Calibri" w:cs="Arial"/>
          <w:b/>
          <w:color w:val="000000" w:themeColor="text1"/>
          <w:sz w:val="22"/>
          <w:szCs w:val="22"/>
        </w:rPr>
        <w:tab/>
      </w:r>
      <w:r w:rsidR="00F63274" w:rsidRPr="006413F6">
        <w:rPr>
          <w:rFonts w:ascii="Calibri" w:hAnsi="Calibri" w:cs="Arial"/>
          <w:b/>
          <w:color w:val="000000" w:themeColor="text1"/>
          <w:sz w:val="22"/>
          <w:szCs w:val="22"/>
        </w:rPr>
        <w:tab/>
      </w:r>
      <w:r w:rsidR="000719B2">
        <w:rPr>
          <w:rFonts w:ascii="Calibri" w:hAnsi="Calibri" w:cs="Arial"/>
          <w:b/>
          <w:color w:val="000000" w:themeColor="text1"/>
          <w:sz w:val="22"/>
          <w:szCs w:val="22"/>
        </w:rPr>
        <w:t>Engineer Grade I</w:t>
      </w:r>
      <w:r w:rsidR="008E2756" w:rsidRPr="006413F6">
        <w:rPr>
          <w:rFonts w:ascii="Calibri" w:hAnsi="Calibri" w:cs="Arial"/>
          <w:b/>
          <w:color w:val="000000" w:themeColor="text1"/>
          <w:sz w:val="22"/>
          <w:szCs w:val="22"/>
        </w:rPr>
        <w:t xml:space="preserve"> </w:t>
      </w:r>
    </w:p>
    <w:p w14:paraId="114248E4" w14:textId="69222936" w:rsidR="00A171F1" w:rsidRPr="000F2327" w:rsidRDefault="00D8645F" w:rsidP="00E6233C">
      <w:pPr>
        <w:spacing w:line="360" w:lineRule="auto"/>
        <w:ind w:right="-32"/>
        <w:jc w:val="both"/>
        <w:rPr>
          <w:rFonts w:asciiTheme="minorHAnsi" w:hAnsiTheme="minorHAnsi"/>
          <w:b/>
          <w:color w:val="000000" w:themeColor="text1"/>
          <w:sz w:val="22"/>
          <w:szCs w:val="22"/>
          <w:highlight w:val="yellow"/>
        </w:rPr>
      </w:pPr>
      <w:r w:rsidRPr="006413F6">
        <w:rPr>
          <w:rFonts w:ascii="Calibri" w:hAnsi="Calibri" w:cs="Arial"/>
          <w:b/>
          <w:color w:val="000000" w:themeColor="text1"/>
          <w:sz w:val="22"/>
          <w:szCs w:val="22"/>
        </w:rPr>
        <w:t>Salary Scale</w:t>
      </w:r>
      <w:r w:rsidR="00CF7A81" w:rsidRPr="006413F6">
        <w:rPr>
          <w:rFonts w:ascii="Calibri" w:hAnsi="Calibri" w:cs="Arial"/>
          <w:b/>
          <w:color w:val="000000" w:themeColor="text1"/>
          <w:sz w:val="22"/>
          <w:szCs w:val="22"/>
        </w:rPr>
        <w:t>:</w:t>
      </w:r>
      <w:r w:rsidR="00F63274" w:rsidRPr="006413F6">
        <w:rPr>
          <w:rFonts w:ascii="Calibri" w:hAnsi="Calibri" w:cs="Arial"/>
          <w:b/>
          <w:color w:val="000000" w:themeColor="text1"/>
          <w:sz w:val="22"/>
          <w:szCs w:val="22"/>
        </w:rPr>
        <w:tab/>
      </w:r>
      <w:r w:rsidR="00373814" w:rsidRPr="006413F6">
        <w:rPr>
          <w:rFonts w:ascii="Calibri" w:hAnsi="Calibri" w:cs="Arial"/>
          <w:b/>
          <w:color w:val="000000" w:themeColor="text1"/>
          <w:sz w:val="22"/>
          <w:szCs w:val="22"/>
        </w:rPr>
        <w:tab/>
      </w:r>
      <w:r w:rsidR="00373814" w:rsidRPr="006413F6">
        <w:rPr>
          <w:rFonts w:asciiTheme="minorHAnsi" w:hAnsiTheme="minorHAnsi"/>
          <w:b/>
          <w:color w:val="000000" w:themeColor="text1"/>
          <w:sz w:val="22"/>
          <w:szCs w:val="22"/>
        </w:rPr>
        <w:tab/>
      </w:r>
      <w:r w:rsidR="006413F6" w:rsidRPr="006413F6">
        <w:rPr>
          <w:rFonts w:asciiTheme="minorHAnsi" w:hAnsiTheme="minorHAnsi"/>
          <w:b/>
          <w:color w:val="000000" w:themeColor="text1"/>
          <w:sz w:val="22"/>
          <w:szCs w:val="22"/>
        </w:rPr>
        <w:t>€85,786</w:t>
      </w:r>
      <w:r w:rsidR="006413F6">
        <w:rPr>
          <w:rFonts w:asciiTheme="minorHAnsi" w:hAnsiTheme="minorHAnsi"/>
          <w:b/>
          <w:color w:val="000000" w:themeColor="text1"/>
          <w:sz w:val="22"/>
          <w:szCs w:val="22"/>
        </w:rPr>
        <w:t xml:space="preserve">, </w:t>
      </w:r>
      <w:r w:rsidR="006413F6" w:rsidRPr="006413F6">
        <w:rPr>
          <w:rFonts w:asciiTheme="minorHAnsi" w:hAnsiTheme="minorHAnsi"/>
          <w:b/>
          <w:color w:val="000000" w:themeColor="text1"/>
          <w:sz w:val="22"/>
          <w:szCs w:val="22"/>
        </w:rPr>
        <w:t>€88,481</w:t>
      </w:r>
      <w:r w:rsidR="006413F6">
        <w:rPr>
          <w:rFonts w:asciiTheme="minorHAnsi" w:hAnsiTheme="minorHAnsi"/>
          <w:b/>
          <w:color w:val="000000" w:themeColor="text1"/>
          <w:sz w:val="22"/>
          <w:szCs w:val="22"/>
        </w:rPr>
        <w:t>,</w:t>
      </w:r>
      <w:r w:rsidR="006413F6" w:rsidRPr="006413F6">
        <w:rPr>
          <w:rFonts w:asciiTheme="minorHAnsi" w:hAnsiTheme="minorHAnsi"/>
          <w:b/>
          <w:color w:val="000000" w:themeColor="text1"/>
          <w:sz w:val="22"/>
          <w:szCs w:val="22"/>
        </w:rPr>
        <w:t xml:space="preserve"> €91,182</w:t>
      </w:r>
      <w:r w:rsidR="006413F6">
        <w:rPr>
          <w:rFonts w:asciiTheme="minorHAnsi" w:hAnsiTheme="minorHAnsi"/>
          <w:b/>
          <w:color w:val="000000" w:themeColor="text1"/>
          <w:sz w:val="22"/>
          <w:szCs w:val="22"/>
        </w:rPr>
        <w:t>,</w:t>
      </w:r>
      <w:r w:rsidR="006413F6" w:rsidRPr="006413F6">
        <w:rPr>
          <w:rFonts w:asciiTheme="minorHAnsi" w:hAnsiTheme="minorHAnsi"/>
          <w:b/>
          <w:color w:val="000000" w:themeColor="text1"/>
          <w:sz w:val="22"/>
          <w:szCs w:val="22"/>
        </w:rPr>
        <w:t xml:space="preserve"> €93,874</w:t>
      </w:r>
      <w:r w:rsidR="006413F6">
        <w:rPr>
          <w:rFonts w:asciiTheme="minorHAnsi" w:hAnsiTheme="minorHAnsi"/>
          <w:b/>
          <w:color w:val="000000" w:themeColor="text1"/>
          <w:sz w:val="22"/>
          <w:szCs w:val="22"/>
        </w:rPr>
        <w:t xml:space="preserve">, </w:t>
      </w:r>
      <w:r w:rsidR="006413F6" w:rsidRPr="006413F6">
        <w:rPr>
          <w:rFonts w:asciiTheme="minorHAnsi" w:hAnsiTheme="minorHAnsi"/>
          <w:b/>
          <w:color w:val="000000" w:themeColor="text1"/>
          <w:sz w:val="22"/>
          <w:szCs w:val="22"/>
        </w:rPr>
        <w:t>€96,567</w:t>
      </w:r>
      <w:r w:rsidR="006413F6">
        <w:rPr>
          <w:rFonts w:asciiTheme="minorHAnsi" w:hAnsiTheme="minorHAnsi"/>
          <w:b/>
          <w:color w:val="000000" w:themeColor="text1"/>
          <w:sz w:val="22"/>
          <w:szCs w:val="22"/>
        </w:rPr>
        <w:t xml:space="preserve">, </w:t>
      </w:r>
      <w:r w:rsidR="006413F6" w:rsidRPr="006413F6">
        <w:rPr>
          <w:rFonts w:asciiTheme="minorHAnsi" w:hAnsiTheme="minorHAnsi"/>
          <w:b/>
          <w:color w:val="000000" w:themeColor="text1"/>
          <w:sz w:val="22"/>
          <w:szCs w:val="22"/>
        </w:rPr>
        <w:t>€99,770</w:t>
      </w:r>
      <w:r w:rsidR="006413F6">
        <w:rPr>
          <w:rFonts w:asciiTheme="minorHAnsi" w:hAnsiTheme="minorHAnsi"/>
          <w:b/>
          <w:color w:val="000000" w:themeColor="text1"/>
          <w:sz w:val="22"/>
          <w:szCs w:val="22"/>
        </w:rPr>
        <w:t xml:space="preserve">, </w:t>
      </w:r>
      <w:r w:rsidR="006413F6" w:rsidRPr="006413F6">
        <w:rPr>
          <w:rFonts w:asciiTheme="minorHAnsi" w:hAnsiTheme="minorHAnsi"/>
          <w:b/>
          <w:color w:val="000000" w:themeColor="text1"/>
          <w:sz w:val="22"/>
          <w:szCs w:val="22"/>
        </w:rPr>
        <w:t>€103,415</w:t>
      </w:r>
      <w:r w:rsidR="006413F6">
        <w:rPr>
          <w:rFonts w:asciiTheme="minorHAnsi" w:hAnsiTheme="minorHAnsi"/>
          <w:b/>
          <w:color w:val="000000" w:themeColor="text1"/>
          <w:sz w:val="22"/>
          <w:szCs w:val="22"/>
        </w:rPr>
        <w:t>,</w:t>
      </w:r>
      <w:r w:rsidR="006413F6" w:rsidRPr="006413F6">
        <w:rPr>
          <w:rFonts w:asciiTheme="minorHAnsi" w:hAnsiTheme="minorHAnsi"/>
          <w:b/>
          <w:color w:val="000000" w:themeColor="text1"/>
          <w:sz w:val="22"/>
          <w:szCs w:val="22"/>
        </w:rPr>
        <w:t xml:space="preserve"> €107,064.</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0B62576E" w14:textId="69FB0E1E" w:rsidR="006413F6" w:rsidRDefault="006413F6" w:rsidP="00E6233C">
      <w:pPr>
        <w:spacing w:line="360" w:lineRule="auto"/>
        <w:ind w:left="2880" w:right="-32"/>
        <w:jc w:val="both"/>
        <w:rPr>
          <w:rFonts w:asciiTheme="minorHAnsi" w:hAnsiTheme="minorHAnsi"/>
          <w:b/>
          <w:color w:val="000000" w:themeColor="text1"/>
          <w:sz w:val="22"/>
          <w:szCs w:val="22"/>
        </w:rPr>
      </w:pPr>
      <w:r w:rsidRPr="006413F6">
        <w:rPr>
          <w:rFonts w:asciiTheme="minorHAnsi" w:hAnsiTheme="minorHAnsi"/>
          <w:b/>
          <w:color w:val="000000" w:themeColor="text1"/>
          <w:sz w:val="22"/>
          <w:szCs w:val="22"/>
        </w:rPr>
        <w:t>€81,552</w:t>
      </w:r>
      <w:r>
        <w:rPr>
          <w:rFonts w:asciiTheme="minorHAnsi" w:hAnsiTheme="minorHAnsi"/>
          <w:b/>
          <w:color w:val="000000" w:themeColor="text1"/>
          <w:sz w:val="22"/>
          <w:szCs w:val="22"/>
        </w:rPr>
        <w:t xml:space="preserve">, </w:t>
      </w:r>
      <w:r w:rsidRPr="006413F6">
        <w:rPr>
          <w:rFonts w:asciiTheme="minorHAnsi" w:hAnsiTheme="minorHAnsi"/>
          <w:b/>
          <w:color w:val="000000" w:themeColor="text1"/>
          <w:sz w:val="22"/>
          <w:szCs w:val="22"/>
        </w:rPr>
        <w:t>€84,055</w:t>
      </w:r>
      <w:r>
        <w:rPr>
          <w:rFonts w:asciiTheme="minorHAnsi" w:hAnsiTheme="minorHAnsi"/>
          <w:b/>
          <w:color w:val="000000" w:themeColor="text1"/>
          <w:sz w:val="22"/>
          <w:szCs w:val="22"/>
        </w:rPr>
        <w:t xml:space="preserve">, </w:t>
      </w:r>
      <w:r w:rsidRPr="006413F6">
        <w:rPr>
          <w:rFonts w:asciiTheme="minorHAnsi" w:hAnsiTheme="minorHAnsi"/>
          <w:b/>
          <w:color w:val="000000" w:themeColor="text1"/>
          <w:sz w:val="22"/>
          <w:szCs w:val="22"/>
        </w:rPr>
        <w:t>€86,621</w:t>
      </w:r>
      <w:r>
        <w:rPr>
          <w:rFonts w:asciiTheme="minorHAnsi" w:hAnsiTheme="minorHAnsi"/>
          <w:b/>
          <w:color w:val="000000" w:themeColor="text1"/>
          <w:sz w:val="22"/>
          <w:szCs w:val="22"/>
        </w:rPr>
        <w:t>,</w:t>
      </w:r>
      <w:r w:rsidRPr="006413F6">
        <w:rPr>
          <w:rFonts w:asciiTheme="minorHAnsi" w:hAnsiTheme="minorHAnsi"/>
          <w:b/>
          <w:color w:val="000000" w:themeColor="text1"/>
          <w:sz w:val="22"/>
          <w:szCs w:val="22"/>
        </w:rPr>
        <w:t xml:space="preserve"> €89,185</w:t>
      </w:r>
      <w:r>
        <w:rPr>
          <w:rFonts w:asciiTheme="minorHAnsi" w:hAnsiTheme="minorHAnsi"/>
          <w:b/>
          <w:color w:val="000000" w:themeColor="text1"/>
          <w:sz w:val="22"/>
          <w:szCs w:val="22"/>
        </w:rPr>
        <w:t>,</w:t>
      </w:r>
      <w:r w:rsidRPr="006413F6">
        <w:rPr>
          <w:rFonts w:asciiTheme="minorHAnsi" w:hAnsiTheme="minorHAnsi"/>
          <w:b/>
          <w:color w:val="000000" w:themeColor="text1"/>
          <w:sz w:val="22"/>
          <w:szCs w:val="22"/>
        </w:rPr>
        <w:t xml:space="preserve"> €91,738</w:t>
      </w:r>
      <w:r>
        <w:rPr>
          <w:rFonts w:asciiTheme="minorHAnsi" w:hAnsiTheme="minorHAnsi"/>
          <w:b/>
          <w:color w:val="000000" w:themeColor="text1"/>
          <w:sz w:val="22"/>
          <w:szCs w:val="22"/>
        </w:rPr>
        <w:t xml:space="preserve">, </w:t>
      </w:r>
      <w:r w:rsidRPr="006413F6">
        <w:rPr>
          <w:rFonts w:asciiTheme="minorHAnsi" w:hAnsiTheme="minorHAnsi"/>
          <w:b/>
          <w:color w:val="000000" w:themeColor="text1"/>
          <w:sz w:val="22"/>
          <w:szCs w:val="22"/>
        </w:rPr>
        <w:t>€94,780</w:t>
      </w:r>
      <w:r>
        <w:rPr>
          <w:rFonts w:asciiTheme="minorHAnsi" w:hAnsiTheme="minorHAnsi"/>
          <w:b/>
          <w:color w:val="000000" w:themeColor="text1"/>
          <w:sz w:val="22"/>
          <w:szCs w:val="22"/>
        </w:rPr>
        <w:t xml:space="preserve">, </w:t>
      </w:r>
      <w:r w:rsidRPr="006413F6">
        <w:rPr>
          <w:rFonts w:asciiTheme="minorHAnsi" w:hAnsiTheme="minorHAnsi"/>
          <w:b/>
          <w:color w:val="000000" w:themeColor="text1"/>
          <w:sz w:val="22"/>
          <w:szCs w:val="22"/>
        </w:rPr>
        <w:t>€98,246</w:t>
      </w:r>
      <w:r>
        <w:rPr>
          <w:rFonts w:asciiTheme="minorHAnsi" w:hAnsiTheme="minorHAnsi"/>
          <w:b/>
          <w:color w:val="000000" w:themeColor="text1"/>
          <w:sz w:val="22"/>
          <w:szCs w:val="22"/>
        </w:rPr>
        <w:t>, €</w:t>
      </w:r>
      <w:r w:rsidRPr="006413F6">
        <w:rPr>
          <w:rFonts w:asciiTheme="minorHAnsi" w:hAnsiTheme="minorHAnsi"/>
          <w:b/>
          <w:color w:val="000000" w:themeColor="text1"/>
          <w:sz w:val="22"/>
          <w:szCs w:val="22"/>
        </w:rPr>
        <w:t>101,714.</w:t>
      </w:r>
    </w:p>
    <w:p w14:paraId="09AD519E" w14:textId="08F0726C"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45AF3CA2"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0719B2">
        <w:rPr>
          <w:rFonts w:ascii="Calibri" w:hAnsi="Calibri" w:cs="Arial"/>
          <w:b/>
          <w:color w:val="000000" w:themeColor="text1"/>
          <w:sz w:val="22"/>
          <w:szCs w:val="22"/>
        </w:rPr>
        <w:t>Annual Leave</w:t>
      </w:r>
      <w:r w:rsidR="007469D5" w:rsidRPr="000719B2">
        <w:rPr>
          <w:rFonts w:ascii="Calibri" w:hAnsi="Calibri" w:cs="Arial"/>
          <w:b/>
          <w:color w:val="000000" w:themeColor="text1"/>
          <w:sz w:val="22"/>
          <w:szCs w:val="22"/>
        </w:rPr>
        <w:t>:</w:t>
      </w:r>
      <w:r w:rsidRPr="000719B2">
        <w:rPr>
          <w:rFonts w:ascii="Calibri" w:hAnsi="Calibri" w:cs="Arial"/>
          <w:b/>
          <w:color w:val="000000" w:themeColor="text1"/>
          <w:sz w:val="22"/>
          <w:szCs w:val="22"/>
        </w:rPr>
        <w:tab/>
      </w:r>
      <w:r w:rsidR="000719B2" w:rsidRPr="000719B2">
        <w:rPr>
          <w:rFonts w:ascii="Calibri" w:hAnsi="Calibri" w:cs="Arial"/>
          <w:color w:val="000000" w:themeColor="text1"/>
          <w:sz w:val="22"/>
          <w:szCs w:val="22"/>
        </w:rPr>
        <w:t>30</w:t>
      </w:r>
      <w:r w:rsidR="002332B4" w:rsidRPr="000719B2">
        <w:rPr>
          <w:rFonts w:ascii="Calibri" w:hAnsi="Calibri" w:cs="Arial"/>
          <w:color w:val="000000" w:themeColor="text1"/>
          <w:sz w:val="22"/>
          <w:szCs w:val="22"/>
        </w:rPr>
        <w:t xml:space="preserve"> </w:t>
      </w:r>
      <w:r w:rsidRPr="000719B2">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lastRenderedPageBreak/>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11EAB85C"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0719B2" w:rsidRPr="00444881">
        <w:rPr>
          <w:rFonts w:ascii="Calibri" w:hAnsi="Calibri"/>
          <w:b/>
          <w:spacing w:val="-2"/>
          <w:sz w:val="22"/>
          <w:szCs w:val="22"/>
        </w:rPr>
        <w:t>careers@nationaltransport.ie</w:t>
      </w:r>
      <w:r w:rsidR="000719B2"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17F5EB68"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0719B2">
        <w:rPr>
          <w:rFonts w:ascii="Calibri" w:hAnsi="Calibri" w:cs="Arial"/>
          <w:color w:val="000000" w:themeColor="text1"/>
          <w:sz w:val="22"/>
          <w:szCs w:val="22"/>
        </w:rPr>
        <w:t xml:space="preserve">ICT Technical </w:t>
      </w:r>
      <w:proofErr w:type="gramStart"/>
      <w:r w:rsidR="000719B2">
        <w:rPr>
          <w:rFonts w:ascii="Calibri" w:hAnsi="Calibri" w:cs="Arial"/>
          <w:color w:val="000000" w:themeColor="text1"/>
          <w:sz w:val="22"/>
          <w:szCs w:val="22"/>
        </w:rPr>
        <w:t>Manager;</w:t>
      </w:r>
      <w:proofErr w:type="gramEnd"/>
      <w:r w:rsidR="00FB7D6E" w:rsidRPr="000F2327" w:rsidDel="00FB7D6E">
        <w:rPr>
          <w:rFonts w:ascii="Calibri" w:hAnsi="Calibri" w:cs="Arial"/>
          <w:color w:val="000000" w:themeColor="text1"/>
          <w:sz w:val="22"/>
          <w:szCs w:val="22"/>
          <w:lang w:val="en-IE"/>
        </w:rPr>
        <w:t xml:space="preserve"> </w:t>
      </w:r>
      <w:r w:rsidRPr="000F2327">
        <w:rPr>
          <w:rFonts w:ascii="Calibri" w:hAnsi="Calibri" w:cs="Arial"/>
          <w:color w:val="000000" w:themeColor="text1"/>
          <w:sz w:val="22"/>
          <w:szCs w:val="22"/>
          <w:lang w:val="en-IE"/>
        </w:rPr>
        <w:t xml:space="preserve"> </w:t>
      </w:r>
    </w:p>
    <w:p w14:paraId="317B0F3C" w14:textId="1286A692"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E722C7">
        <w:rPr>
          <w:rFonts w:ascii="Calibri" w:hAnsi="Calibri" w:cs="Arial"/>
          <w:color w:val="000000" w:themeColor="text1"/>
          <w:sz w:val="22"/>
          <w:szCs w:val="22"/>
          <w:lang w:val="en-IE"/>
        </w:rPr>
        <w:t xml:space="preserve"> and</w:t>
      </w:r>
    </w:p>
    <w:p w14:paraId="59042FCF" w14:textId="77777777"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sidR="00336A5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7777777"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Please note that omission of any or part of t</w:t>
      </w:r>
      <w:r w:rsidRPr="000719B2">
        <w:rPr>
          <w:rFonts w:ascii="Calibri" w:hAnsi="Calibri" w:cs="Arial"/>
          <w:bCs/>
          <w:color w:val="000000" w:themeColor="text1"/>
          <w:sz w:val="22"/>
          <w:szCs w:val="22"/>
        </w:rPr>
        <w:t>he 3 requested</w:t>
      </w:r>
      <w:r w:rsidRPr="000F2327">
        <w:rPr>
          <w:rFonts w:ascii="Calibri" w:hAnsi="Calibri" w:cs="Arial"/>
          <w:bCs/>
          <w:color w:val="000000" w:themeColor="text1"/>
          <w:sz w:val="22"/>
          <w:szCs w:val="22"/>
        </w:rPr>
        <w:t xml:space="preserve">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27083833"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E722C7">
        <w:rPr>
          <w:rFonts w:ascii="Calibri" w:hAnsi="Calibri" w:cs="Arial"/>
          <w:b/>
          <w:color w:val="000000" w:themeColor="text1"/>
          <w:sz w:val="22"/>
          <w:szCs w:val="22"/>
        </w:rPr>
        <w:t xml:space="preserve">Friday, </w:t>
      </w:r>
      <w:r w:rsidR="000719B2">
        <w:rPr>
          <w:rFonts w:ascii="Calibri" w:hAnsi="Calibri" w:cs="Arial"/>
          <w:b/>
          <w:color w:val="000000" w:themeColor="text1"/>
          <w:sz w:val="22"/>
          <w:szCs w:val="22"/>
        </w:rPr>
        <w:t>10</w:t>
      </w:r>
      <w:r w:rsidR="00E722C7">
        <w:rPr>
          <w:rFonts w:ascii="Calibri" w:hAnsi="Calibri" w:cs="Arial"/>
          <w:b/>
          <w:color w:val="000000" w:themeColor="text1"/>
          <w:sz w:val="22"/>
          <w:szCs w:val="22"/>
        </w:rPr>
        <w:t>th</w:t>
      </w:r>
      <w:r w:rsidR="000719B2">
        <w:rPr>
          <w:rFonts w:ascii="Calibri" w:hAnsi="Calibri" w:cs="Arial"/>
          <w:b/>
          <w:color w:val="000000" w:themeColor="text1"/>
          <w:sz w:val="22"/>
          <w:szCs w:val="22"/>
        </w:rPr>
        <w:t xml:space="preserve"> October 2025.</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7993D8F3"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0719B2" w:rsidRPr="00444881">
        <w:rPr>
          <w:rFonts w:ascii="Calibri" w:hAnsi="Calibri"/>
          <w:b/>
          <w:spacing w:val="-2"/>
          <w:sz w:val="22"/>
          <w:szCs w:val="22"/>
        </w:rPr>
        <w:t>careers@nationaltransport.ie</w:t>
      </w:r>
      <w:r w:rsidR="000719B2">
        <w:rPr>
          <w:rFonts w:ascii="Calibri" w:hAnsi="Calibri"/>
          <w:b/>
          <w:spacing w:val="-2"/>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083B66F1" w:rsidR="00B26CA5" w:rsidRPr="00D75834" w:rsidRDefault="000719B2"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 xml:space="preserve">ICT Technical Manager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5" w:type="dxa"/>
        <w:tblLook w:val="04A0" w:firstRow="1" w:lastRow="0" w:firstColumn="1" w:lastColumn="0" w:noHBand="0" w:noVBand="1"/>
      </w:tblPr>
      <w:tblGrid>
        <w:gridCol w:w="1844"/>
        <w:gridCol w:w="8651"/>
      </w:tblGrid>
      <w:tr w:rsidR="000719B2" w14:paraId="660C25F4" w14:textId="77777777" w:rsidTr="008D6C48">
        <w:tc>
          <w:tcPr>
            <w:tcW w:w="1844" w:type="dxa"/>
            <w:vMerge w:val="restart"/>
            <w:tcBorders>
              <w:top w:val="nil"/>
              <w:left w:val="nil"/>
              <w:bottom w:val="nil"/>
              <w:right w:val="nil"/>
            </w:tcBorders>
            <w:shd w:val="clear" w:color="auto" w:fill="F79646" w:themeFill="accent6"/>
            <w:hideMark/>
          </w:tcPr>
          <w:p w14:paraId="7C2617A8" w14:textId="77777777" w:rsidR="000719B2" w:rsidRDefault="000719B2" w:rsidP="008D6C48">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Leadership</w:t>
            </w:r>
          </w:p>
        </w:tc>
        <w:tc>
          <w:tcPr>
            <w:tcW w:w="8651" w:type="dxa"/>
            <w:tcBorders>
              <w:top w:val="single" w:sz="4" w:space="0" w:color="FFFFFF"/>
              <w:left w:val="nil"/>
              <w:bottom w:val="single" w:sz="4" w:space="0" w:color="FABF8F"/>
              <w:right w:val="single" w:sz="4" w:space="0" w:color="FFFFFF"/>
            </w:tcBorders>
            <w:shd w:val="clear" w:color="auto" w:fill="FDE9D9" w:themeFill="accent6" w:themeFillTint="33"/>
            <w:vAlign w:val="center"/>
            <w:hideMark/>
          </w:tcPr>
          <w:p w14:paraId="5C66926C"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Actively contributes to the development of the strategies and policies of the Department/ Organisation </w:t>
            </w:r>
          </w:p>
        </w:tc>
      </w:tr>
      <w:tr w:rsidR="000719B2" w14:paraId="1F186625" w14:textId="77777777" w:rsidTr="008D6C48">
        <w:tc>
          <w:tcPr>
            <w:tcW w:w="0" w:type="auto"/>
            <w:vMerge/>
            <w:tcBorders>
              <w:top w:val="nil"/>
              <w:left w:val="nil"/>
              <w:bottom w:val="nil"/>
              <w:right w:val="nil"/>
            </w:tcBorders>
            <w:shd w:val="clear" w:color="auto" w:fill="F79646" w:themeFill="accent6"/>
            <w:vAlign w:val="center"/>
            <w:hideMark/>
          </w:tcPr>
          <w:p w14:paraId="7B18F0FB" w14:textId="77777777" w:rsidR="000719B2" w:rsidRDefault="000719B2" w:rsidP="008D6C48">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06E1CA3E" w14:textId="77777777" w:rsidR="000719B2" w:rsidRDefault="000719B2" w:rsidP="008D6C48">
            <w:pPr>
              <w:tabs>
                <w:tab w:val="left" w:pos="709"/>
                <w:tab w:val="left" w:pos="1985"/>
                <w:tab w:val="left" w:pos="2552"/>
              </w:tabs>
              <w:ind w:right="-34"/>
              <w:contextualSpacing/>
              <w:rPr>
                <w:rFonts w:ascii="Calibri" w:eastAsia="Calibri" w:hAnsi="Calibri" w:cs="Arial"/>
                <w:color w:val="000000"/>
                <w:sz w:val="17"/>
                <w:szCs w:val="17"/>
              </w:rPr>
            </w:pPr>
            <w:r>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0719B2" w14:paraId="2B18CC3B" w14:textId="77777777" w:rsidTr="008D6C48">
        <w:tc>
          <w:tcPr>
            <w:tcW w:w="0" w:type="auto"/>
            <w:vMerge/>
            <w:tcBorders>
              <w:top w:val="nil"/>
              <w:left w:val="nil"/>
              <w:bottom w:val="nil"/>
              <w:right w:val="nil"/>
            </w:tcBorders>
            <w:shd w:val="clear" w:color="auto" w:fill="F79646" w:themeFill="accent6"/>
            <w:vAlign w:val="center"/>
            <w:hideMark/>
          </w:tcPr>
          <w:p w14:paraId="06136712" w14:textId="77777777" w:rsidR="000719B2" w:rsidRDefault="000719B2" w:rsidP="008D6C48">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3165D7E9"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Leads and maximises the contribution of the team as a whole </w:t>
            </w:r>
          </w:p>
        </w:tc>
      </w:tr>
      <w:tr w:rsidR="000719B2" w14:paraId="4FD9F4E9" w14:textId="77777777" w:rsidTr="008D6C48">
        <w:tc>
          <w:tcPr>
            <w:tcW w:w="0" w:type="auto"/>
            <w:vMerge/>
            <w:tcBorders>
              <w:top w:val="nil"/>
              <w:left w:val="nil"/>
              <w:bottom w:val="nil"/>
              <w:right w:val="nil"/>
            </w:tcBorders>
            <w:shd w:val="clear" w:color="auto" w:fill="F79646" w:themeFill="accent6"/>
            <w:vAlign w:val="center"/>
            <w:hideMark/>
          </w:tcPr>
          <w:p w14:paraId="715FAAF4" w14:textId="77777777" w:rsidR="000719B2" w:rsidRDefault="000719B2" w:rsidP="008D6C48">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E2E4354"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Considers the effectiveness of outcomes in terms wider than own immediate area </w:t>
            </w:r>
          </w:p>
        </w:tc>
      </w:tr>
      <w:tr w:rsidR="000719B2" w14:paraId="60B31DB3" w14:textId="77777777" w:rsidTr="008D6C48">
        <w:tc>
          <w:tcPr>
            <w:tcW w:w="0" w:type="auto"/>
            <w:vMerge/>
            <w:tcBorders>
              <w:top w:val="nil"/>
              <w:left w:val="nil"/>
              <w:bottom w:val="nil"/>
              <w:right w:val="nil"/>
            </w:tcBorders>
            <w:shd w:val="clear" w:color="auto" w:fill="F79646" w:themeFill="accent6"/>
            <w:vAlign w:val="center"/>
            <w:hideMark/>
          </w:tcPr>
          <w:p w14:paraId="7795712C" w14:textId="77777777" w:rsidR="000719B2" w:rsidRDefault="000719B2" w:rsidP="008D6C48">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3B239FB8"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Clearly defines objectives/ goals &amp; delegates effectively, encouraging ownership and responsibility for tasks </w:t>
            </w:r>
          </w:p>
        </w:tc>
      </w:tr>
      <w:tr w:rsidR="000719B2" w14:paraId="209FB15B" w14:textId="77777777" w:rsidTr="008D6C48">
        <w:tc>
          <w:tcPr>
            <w:tcW w:w="0" w:type="auto"/>
            <w:vMerge/>
            <w:tcBorders>
              <w:top w:val="nil"/>
              <w:left w:val="nil"/>
              <w:bottom w:val="nil"/>
              <w:right w:val="nil"/>
            </w:tcBorders>
            <w:shd w:val="clear" w:color="auto" w:fill="F79646" w:themeFill="accent6"/>
            <w:vAlign w:val="center"/>
            <w:hideMark/>
          </w:tcPr>
          <w:p w14:paraId="52873D49" w14:textId="77777777" w:rsidR="000719B2" w:rsidRDefault="000719B2" w:rsidP="008D6C48">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2946EA85"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Develops capability of others through feedback, coaching &amp; creating opportunities for skills development </w:t>
            </w:r>
          </w:p>
        </w:tc>
      </w:tr>
      <w:tr w:rsidR="000719B2" w14:paraId="0A87BB45" w14:textId="77777777" w:rsidTr="008D6C48">
        <w:tc>
          <w:tcPr>
            <w:tcW w:w="0" w:type="auto"/>
            <w:vMerge/>
            <w:tcBorders>
              <w:top w:val="nil"/>
              <w:left w:val="nil"/>
              <w:bottom w:val="nil"/>
              <w:right w:val="nil"/>
            </w:tcBorders>
            <w:shd w:val="clear" w:color="auto" w:fill="F79646" w:themeFill="accent6"/>
            <w:vAlign w:val="center"/>
            <w:hideMark/>
          </w:tcPr>
          <w:p w14:paraId="2963BD03" w14:textId="77777777" w:rsidR="000719B2" w:rsidRDefault="000719B2" w:rsidP="008D6C48">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256E478"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Identifies and takes opportunities to exploit new and innovative service delivery channels</w:t>
            </w:r>
          </w:p>
        </w:tc>
      </w:tr>
      <w:tr w:rsidR="000719B2" w14:paraId="60E83CEA" w14:textId="77777777" w:rsidTr="008D6C48">
        <w:tc>
          <w:tcPr>
            <w:tcW w:w="1844" w:type="dxa"/>
            <w:vMerge w:val="restart"/>
            <w:tcBorders>
              <w:top w:val="nil"/>
              <w:left w:val="single" w:sz="4" w:space="0" w:color="FFFFFF"/>
              <w:bottom w:val="nil"/>
              <w:right w:val="single" w:sz="4" w:space="0" w:color="FFFFFF"/>
            </w:tcBorders>
            <w:shd w:val="clear" w:color="auto" w:fill="4F81BD" w:themeFill="accent1"/>
            <w:hideMark/>
          </w:tcPr>
          <w:p w14:paraId="1427FA4B" w14:textId="77777777" w:rsidR="000719B2" w:rsidRDefault="000719B2" w:rsidP="008D6C48">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51"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vAlign w:val="center"/>
            <w:hideMark/>
          </w:tcPr>
          <w:p w14:paraId="5CB9D9E0"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proofErr w:type="gramStart"/>
            <w:r>
              <w:rPr>
                <w:rFonts w:ascii="Calibri" w:eastAsia="Calibri" w:hAnsi="Calibri" w:cs="Arial"/>
                <w:color w:val="000000"/>
                <w:sz w:val="17"/>
                <w:szCs w:val="17"/>
              </w:rPr>
              <w:t>Researches</w:t>
            </w:r>
            <w:proofErr w:type="gramEnd"/>
            <w:r>
              <w:rPr>
                <w:rFonts w:ascii="Calibri" w:eastAsia="Calibri" w:hAnsi="Calibri" w:cs="Arial"/>
                <w:color w:val="000000"/>
                <w:sz w:val="17"/>
                <w:szCs w:val="17"/>
              </w:rPr>
              <w:t xml:space="preserve"> issues thoroughly, consulting appropriately to gather all information needed on an issue </w:t>
            </w:r>
          </w:p>
        </w:tc>
      </w:tr>
      <w:tr w:rsidR="000719B2" w14:paraId="1D18ABC1" w14:textId="77777777" w:rsidTr="008D6C48">
        <w:tc>
          <w:tcPr>
            <w:tcW w:w="0" w:type="auto"/>
            <w:vMerge/>
            <w:tcBorders>
              <w:top w:val="nil"/>
              <w:left w:val="single" w:sz="4" w:space="0" w:color="FFFFFF"/>
              <w:bottom w:val="nil"/>
              <w:right w:val="single" w:sz="4" w:space="0" w:color="FFFFFF"/>
            </w:tcBorders>
            <w:shd w:val="clear" w:color="auto" w:fill="4F81BD" w:themeFill="accent1"/>
            <w:vAlign w:val="center"/>
            <w:hideMark/>
          </w:tcPr>
          <w:p w14:paraId="4875D558" w14:textId="77777777" w:rsidR="000719B2" w:rsidRDefault="000719B2" w:rsidP="008D6C48">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6B865FDE"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Understands complex issues quickly, accurately absorbing and evaluating data (including numerical data)</w:t>
            </w:r>
          </w:p>
        </w:tc>
      </w:tr>
      <w:tr w:rsidR="000719B2" w14:paraId="5FAFF6D2" w14:textId="77777777" w:rsidTr="008D6C48">
        <w:tc>
          <w:tcPr>
            <w:tcW w:w="0" w:type="auto"/>
            <w:vMerge/>
            <w:tcBorders>
              <w:top w:val="nil"/>
              <w:left w:val="single" w:sz="4" w:space="0" w:color="FFFFFF"/>
              <w:bottom w:val="nil"/>
              <w:right w:val="single" w:sz="4" w:space="0" w:color="FFFFFF"/>
            </w:tcBorders>
            <w:shd w:val="clear" w:color="auto" w:fill="4F81BD" w:themeFill="accent1"/>
            <w:vAlign w:val="center"/>
            <w:hideMark/>
          </w:tcPr>
          <w:p w14:paraId="5681D85D" w14:textId="77777777" w:rsidR="000719B2" w:rsidRDefault="000719B2" w:rsidP="008D6C48">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4E564C0A"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Integrates diverse strands of information, identifying inter-relationships and linkages</w:t>
            </w:r>
          </w:p>
        </w:tc>
      </w:tr>
      <w:tr w:rsidR="000719B2" w14:paraId="667C32B0" w14:textId="77777777" w:rsidTr="008D6C48">
        <w:tc>
          <w:tcPr>
            <w:tcW w:w="0" w:type="auto"/>
            <w:vMerge/>
            <w:tcBorders>
              <w:top w:val="nil"/>
              <w:left w:val="single" w:sz="4" w:space="0" w:color="FFFFFF"/>
              <w:bottom w:val="nil"/>
              <w:right w:val="single" w:sz="4" w:space="0" w:color="FFFFFF"/>
            </w:tcBorders>
            <w:shd w:val="clear" w:color="auto" w:fill="4F81BD" w:themeFill="accent1"/>
            <w:vAlign w:val="center"/>
            <w:hideMark/>
          </w:tcPr>
          <w:p w14:paraId="7C9CB24C" w14:textId="77777777" w:rsidR="000719B2" w:rsidRDefault="000719B2" w:rsidP="008D6C48">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22710FE9"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clear, timely and well-grounded decisions on important issues</w:t>
            </w:r>
          </w:p>
        </w:tc>
      </w:tr>
      <w:tr w:rsidR="000719B2" w14:paraId="1A13240C" w14:textId="77777777" w:rsidTr="008D6C48">
        <w:tc>
          <w:tcPr>
            <w:tcW w:w="0" w:type="auto"/>
            <w:vMerge/>
            <w:tcBorders>
              <w:top w:val="nil"/>
              <w:left w:val="single" w:sz="4" w:space="0" w:color="FFFFFF"/>
              <w:bottom w:val="nil"/>
              <w:right w:val="single" w:sz="4" w:space="0" w:color="FFFFFF"/>
            </w:tcBorders>
            <w:shd w:val="clear" w:color="auto" w:fill="4F81BD" w:themeFill="accent1"/>
            <w:vAlign w:val="center"/>
            <w:hideMark/>
          </w:tcPr>
          <w:p w14:paraId="45B169FF" w14:textId="77777777" w:rsidR="000719B2" w:rsidRDefault="000719B2" w:rsidP="008D6C48">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423C303B"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Considers the wider implications, agendas and sensitivities within decisions and the impact on a range of stakeholders</w:t>
            </w:r>
          </w:p>
        </w:tc>
      </w:tr>
      <w:tr w:rsidR="000719B2" w14:paraId="7945299E" w14:textId="77777777" w:rsidTr="008D6C48">
        <w:tc>
          <w:tcPr>
            <w:tcW w:w="0" w:type="auto"/>
            <w:vMerge/>
            <w:tcBorders>
              <w:top w:val="nil"/>
              <w:left w:val="single" w:sz="4" w:space="0" w:color="FFFFFF"/>
              <w:bottom w:val="nil"/>
              <w:right w:val="single" w:sz="4" w:space="0" w:color="FFFFFF"/>
            </w:tcBorders>
            <w:shd w:val="clear" w:color="auto" w:fill="4F81BD" w:themeFill="accent1"/>
            <w:vAlign w:val="center"/>
            <w:hideMark/>
          </w:tcPr>
          <w:p w14:paraId="6B5AA750" w14:textId="77777777" w:rsidR="000719B2" w:rsidRDefault="000719B2" w:rsidP="008D6C48">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0FD1A8CB"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 firm position on issues s/he considers important</w:t>
            </w:r>
          </w:p>
        </w:tc>
      </w:tr>
      <w:tr w:rsidR="000719B2" w14:paraId="24B64E05" w14:textId="77777777" w:rsidTr="008D6C48">
        <w:tc>
          <w:tcPr>
            <w:tcW w:w="1844" w:type="dxa"/>
            <w:vMerge w:val="restart"/>
            <w:tcBorders>
              <w:top w:val="nil"/>
              <w:left w:val="nil"/>
              <w:bottom w:val="nil"/>
              <w:right w:val="nil"/>
            </w:tcBorders>
            <w:shd w:val="clear" w:color="auto" w:fill="C0504D"/>
            <w:hideMark/>
          </w:tcPr>
          <w:p w14:paraId="6D5A833D" w14:textId="77777777" w:rsidR="000719B2" w:rsidRDefault="000719B2" w:rsidP="008D6C48">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51" w:type="dxa"/>
            <w:tcBorders>
              <w:top w:val="single" w:sz="4" w:space="0" w:color="FFFFFF"/>
              <w:left w:val="nil"/>
              <w:bottom w:val="single" w:sz="4" w:space="0" w:color="D99594"/>
              <w:right w:val="single" w:sz="4" w:space="0" w:color="FFFFFF"/>
            </w:tcBorders>
            <w:shd w:val="clear" w:color="auto" w:fill="F2DBDB"/>
            <w:vAlign w:val="center"/>
            <w:hideMark/>
          </w:tcPr>
          <w:p w14:paraId="4469AA47"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responsibility for challenging tasks and delivers on time and to a high standard </w:t>
            </w:r>
          </w:p>
        </w:tc>
      </w:tr>
      <w:tr w:rsidR="000719B2" w14:paraId="733530B2" w14:textId="77777777" w:rsidTr="008D6C48">
        <w:tc>
          <w:tcPr>
            <w:tcW w:w="0" w:type="auto"/>
            <w:vMerge/>
            <w:tcBorders>
              <w:top w:val="nil"/>
              <w:left w:val="nil"/>
              <w:bottom w:val="nil"/>
              <w:right w:val="nil"/>
            </w:tcBorders>
            <w:shd w:val="clear" w:color="auto" w:fill="C0504D"/>
            <w:vAlign w:val="center"/>
            <w:hideMark/>
          </w:tcPr>
          <w:p w14:paraId="00DBE2B2" w14:textId="77777777" w:rsidR="000719B2" w:rsidRDefault="000719B2" w:rsidP="008D6C48">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E948814"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Plans and prioritises work in terms of importance, timescales and other resource constraints, re-prioritising </w:t>
            </w:r>
            <w:proofErr w:type="gramStart"/>
            <w:r>
              <w:rPr>
                <w:rFonts w:ascii="Calibri" w:eastAsia="Calibri" w:hAnsi="Calibri" w:cs="Arial"/>
                <w:color w:val="000000"/>
                <w:sz w:val="17"/>
                <w:szCs w:val="17"/>
              </w:rPr>
              <w:t>in light of</w:t>
            </w:r>
            <w:proofErr w:type="gramEnd"/>
            <w:r>
              <w:rPr>
                <w:rFonts w:ascii="Calibri" w:eastAsia="Calibri" w:hAnsi="Calibri" w:cs="Arial"/>
                <w:color w:val="000000"/>
                <w:sz w:val="17"/>
                <w:szCs w:val="17"/>
              </w:rPr>
              <w:t xml:space="preserve"> changing circumstances</w:t>
            </w:r>
          </w:p>
        </w:tc>
      </w:tr>
      <w:tr w:rsidR="000719B2" w14:paraId="6B49CABE" w14:textId="77777777" w:rsidTr="008D6C48">
        <w:tc>
          <w:tcPr>
            <w:tcW w:w="0" w:type="auto"/>
            <w:vMerge/>
            <w:tcBorders>
              <w:top w:val="nil"/>
              <w:left w:val="nil"/>
              <w:bottom w:val="nil"/>
              <w:right w:val="nil"/>
            </w:tcBorders>
            <w:shd w:val="clear" w:color="auto" w:fill="C0504D"/>
            <w:vAlign w:val="center"/>
            <w:hideMark/>
          </w:tcPr>
          <w:p w14:paraId="5A9A024E" w14:textId="77777777" w:rsidR="000719B2" w:rsidRDefault="000719B2" w:rsidP="008D6C48">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61574047"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quality and efficient customer service is central to the work of the division</w:t>
            </w:r>
          </w:p>
        </w:tc>
      </w:tr>
      <w:tr w:rsidR="000719B2" w14:paraId="3078331F" w14:textId="77777777" w:rsidTr="008D6C48">
        <w:tc>
          <w:tcPr>
            <w:tcW w:w="0" w:type="auto"/>
            <w:vMerge/>
            <w:tcBorders>
              <w:top w:val="nil"/>
              <w:left w:val="nil"/>
              <w:bottom w:val="nil"/>
              <w:right w:val="nil"/>
            </w:tcBorders>
            <w:shd w:val="clear" w:color="auto" w:fill="C0504D"/>
            <w:vAlign w:val="center"/>
            <w:hideMark/>
          </w:tcPr>
          <w:p w14:paraId="08F3CAE5" w14:textId="77777777" w:rsidR="000719B2" w:rsidRDefault="000719B2" w:rsidP="008D6C48">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BBB6E03"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Looks critically at issues to see how things can be done better</w:t>
            </w:r>
          </w:p>
        </w:tc>
      </w:tr>
      <w:tr w:rsidR="000719B2" w14:paraId="57145F77" w14:textId="77777777" w:rsidTr="008D6C48">
        <w:tc>
          <w:tcPr>
            <w:tcW w:w="0" w:type="auto"/>
            <w:vMerge/>
            <w:tcBorders>
              <w:top w:val="nil"/>
              <w:left w:val="nil"/>
              <w:bottom w:val="nil"/>
              <w:right w:val="nil"/>
            </w:tcBorders>
            <w:shd w:val="clear" w:color="auto" w:fill="C0504D"/>
            <w:vAlign w:val="center"/>
            <w:hideMark/>
          </w:tcPr>
          <w:p w14:paraId="0E4DF16D" w14:textId="77777777" w:rsidR="000719B2" w:rsidRDefault="000719B2" w:rsidP="008D6C48">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5F3388CF"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open to new ideas initiatives and creative solutions to problems</w:t>
            </w:r>
          </w:p>
        </w:tc>
      </w:tr>
      <w:tr w:rsidR="000719B2" w14:paraId="197E90E6" w14:textId="77777777" w:rsidTr="008D6C48">
        <w:tc>
          <w:tcPr>
            <w:tcW w:w="0" w:type="auto"/>
            <w:vMerge/>
            <w:tcBorders>
              <w:top w:val="nil"/>
              <w:left w:val="nil"/>
              <w:bottom w:val="nil"/>
              <w:right w:val="nil"/>
            </w:tcBorders>
            <w:shd w:val="clear" w:color="auto" w:fill="C0504D"/>
            <w:vAlign w:val="center"/>
            <w:hideMark/>
          </w:tcPr>
          <w:p w14:paraId="439F3225" w14:textId="77777777" w:rsidR="000719B2" w:rsidRDefault="000719B2" w:rsidP="008D6C48">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4D538E15"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controls and performance measures are in place to deliver efficient and high value services</w:t>
            </w:r>
          </w:p>
        </w:tc>
      </w:tr>
      <w:tr w:rsidR="000719B2" w14:paraId="4324CA93" w14:textId="77777777" w:rsidTr="008D6C48">
        <w:tc>
          <w:tcPr>
            <w:tcW w:w="0" w:type="auto"/>
            <w:vMerge/>
            <w:tcBorders>
              <w:top w:val="nil"/>
              <w:left w:val="nil"/>
              <w:bottom w:val="nil"/>
              <w:right w:val="nil"/>
            </w:tcBorders>
            <w:shd w:val="clear" w:color="auto" w:fill="C0504D"/>
            <w:vAlign w:val="center"/>
            <w:hideMark/>
          </w:tcPr>
          <w:p w14:paraId="27899628" w14:textId="77777777" w:rsidR="000719B2" w:rsidRDefault="000719B2" w:rsidP="008D6C48">
            <w:pPr>
              <w:rPr>
                <w:rFonts w:ascii="Calibri" w:eastAsia="Calibri" w:hAnsi="Calibri" w:cs="Arial"/>
                <w:b/>
                <w:color w:val="FFFFFF"/>
                <w:szCs w:val="32"/>
              </w:rPr>
            </w:pPr>
          </w:p>
        </w:tc>
        <w:tc>
          <w:tcPr>
            <w:tcW w:w="8651" w:type="dxa"/>
            <w:tcBorders>
              <w:top w:val="single" w:sz="4" w:space="0" w:color="D99594"/>
              <w:left w:val="nil"/>
              <w:bottom w:val="single" w:sz="4" w:space="0" w:color="FFFFFF"/>
              <w:right w:val="single" w:sz="4" w:space="0" w:color="FFFFFF"/>
            </w:tcBorders>
            <w:shd w:val="clear" w:color="auto" w:fill="F2DBDB"/>
            <w:vAlign w:val="center"/>
            <w:hideMark/>
          </w:tcPr>
          <w:p w14:paraId="645244C3"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Effectively manages multiple projects</w:t>
            </w:r>
          </w:p>
        </w:tc>
      </w:tr>
      <w:tr w:rsidR="000719B2" w14:paraId="7607579D" w14:textId="77777777" w:rsidTr="008D6C48">
        <w:tc>
          <w:tcPr>
            <w:tcW w:w="1844" w:type="dxa"/>
            <w:vMerge w:val="restart"/>
            <w:tcBorders>
              <w:top w:val="nil"/>
              <w:left w:val="nil"/>
              <w:bottom w:val="nil"/>
              <w:right w:val="nil"/>
            </w:tcBorders>
            <w:shd w:val="clear" w:color="auto" w:fill="4BACC6"/>
            <w:hideMark/>
          </w:tcPr>
          <w:p w14:paraId="757C4C28" w14:textId="77777777" w:rsidR="000719B2" w:rsidRDefault="000719B2" w:rsidP="008D6C48">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51" w:type="dxa"/>
            <w:tcBorders>
              <w:top w:val="single" w:sz="4" w:space="0" w:color="FFFFFF"/>
              <w:left w:val="nil"/>
              <w:bottom w:val="single" w:sz="4" w:space="0" w:color="92CDDC"/>
              <w:right w:val="single" w:sz="4" w:space="0" w:color="FFFFFF"/>
            </w:tcBorders>
            <w:shd w:val="clear" w:color="auto" w:fill="C6FAF5"/>
            <w:vAlign w:val="center"/>
            <w:hideMark/>
          </w:tcPr>
          <w:p w14:paraId="3C8283CE"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in a confident, logical and convincing manner, verbally and in writing </w:t>
            </w:r>
          </w:p>
        </w:tc>
      </w:tr>
      <w:tr w:rsidR="000719B2" w14:paraId="7FC12778" w14:textId="77777777" w:rsidTr="008D6C48">
        <w:tc>
          <w:tcPr>
            <w:tcW w:w="0" w:type="auto"/>
            <w:vMerge/>
            <w:tcBorders>
              <w:top w:val="nil"/>
              <w:left w:val="nil"/>
              <w:bottom w:val="nil"/>
              <w:right w:val="nil"/>
            </w:tcBorders>
            <w:shd w:val="clear" w:color="auto" w:fill="4BACC6"/>
            <w:vAlign w:val="center"/>
            <w:hideMark/>
          </w:tcPr>
          <w:p w14:paraId="12B923D0" w14:textId="77777777" w:rsidR="000719B2" w:rsidRDefault="000719B2" w:rsidP="008D6C48">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639FAD1D"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0719B2" w14:paraId="5AC1D062" w14:textId="77777777" w:rsidTr="008D6C48">
        <w:tc>
          <w:tcPr>
            <w:tcW w:w="0" w:type="auto"/>
            <w:vMerge/>
            <w:tcBorders>
              <w:top w:val="nil"/>
              <w:left w:val="nil"/>
              <w:bottom w:val="nil"/>
              <w:right w:val="nil"/>
            </w:tcBorders>
            <w:shd w:val="clear" w:color="auto" w:fill="4BACC6"/>
            <w:vAlign w:val="center"/>
            <w:hideMark/>
          </w:tcPr>
          <w:p w14:paraId="3014230D" w14:textId="77777777" w:rsidR="000719B2" w:rsidRDefault="000719B2" w:rsidP="008D6C48">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0F917853"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Promotes teamwork within the section, but also works effectively on projects across Departments/ Sectors</w:t>
            </w:r>
          </w:p>
        </w:tc>
      </w:tr>
      <w:tr w:rsidR="000719B2" w14:paraId="39D175E9" w14:textId="77777777" w:rsidTr="008D6C48">
        <w:tc>
          <w:tcPr>
            <w:tcW w:w="0" w:type="auto"/>
            <w:vMerge/>
            <w:tcBorders>
              <w:top w:val="nil"/>
              <w:left w:val="nil"/>
              <w:bottom w:val="nil"/>
              <w:right w:val="nil"/>
            </w:tcBorders>
            <w:shd w:val="clear" w:color="auto" w:fill="4BACC6"/>
            <w:vAlign w:val="center"/>
            <w:hideMark/>
          </w:tcPr>
          <w:p w14:paraId="58641D56" w14:textId="77777777" w:rsidR="000719B2" w:rsidRDefault="000719B2" w:rsidP="008D6C48">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13C64F00"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Maintains poise and control when working to influence others</w:t>
            </w:r>
          </w:p>
        </w:tc>
      </w:tr>
      <w:tr w:rsidR="000719B2" w14:paraId="654A15C0" w14:textId="77777777" w:rsidTr="008D6C48">
        <w:tc>
          <w:tcPr>
            <w:tcW w:w="0" w:type="auto"/>
            <w:vMerge/>
            <w:tcBorders>
              <w:top w:val="nil"/>
              <w:left w:val="nil"/>
              <w:bottom w:val="nil"/>
              <w:right w:val="nil"/>
            </w:tcBorders>
            <w:shd w:val="clear" w:color="auto" w:fill="4BACC6"/>
            <w:vAlign w:val="center"/>
            <w:hideMark/>
          </w:tcPr>
          <w:p w14:paraId="33A54D5A" w14:textId="77777777" w:rsidR="000719B2" w:rsidRDefault="000719B2" w:rsidP="008D6C48">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67954A23"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Instils a strong focus on Customer Service in his/her area</w:t>
            </w:r>
          </w:p>
        </w:tc>
      </w:tr>
      <w:tr w:rsidR="000719B2" w14:paraId="749DC9FA" w14:textId="77777777" w:rsidTr="008D6C48">
        <w:tc>
          <w:tcPr>
            <w:tcW w:w="0" w:type="auto"/>
            <w:vMerge/>
            <w:tcBorders>
              <w:top w:val="nil"/>
              <w:left w:val="nil"/>
              <w:bottom w:val="nil"/>
              <w:right w:val="nil"/>
            </w:tcBorders>
            <w:shd w:val="clear" w:color="auto" w:fill="4BACC6"/>
            <w:vAlign w:val="center"/>
            <w:hideMark/>
          </w:tcPr>
          <w:p w14:paraId="66315C4F" w14:textId="77777777" w:rsidR="000719B2" w:rsidRDefault="000719B2" w:rsidP="008D6C48">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0EAF42AE"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Develops and maintains a network of contacts to facilitate problem solving or information sharing</w:t>
            </w:r>
          </w:p>
        </w:tc>
      </w:tr>
      <w:tr w:rsidR="000719B2" w14:paraId="05D817ED" w14:textId="77777777" w:rsidTr="008D6C48">
        <w:tc>
          <w:tcPr>
            <w:tcW w:w="0" w:type="auto"/>
            <w:vMerge/>
            <w:tcBorders>
              <w:top w:val="nil"/>
              <w:left w:val="nil"/>
              <w:bottom w:val="nil"/>
              <w:right w:val="nil"/>
            </w:tcBorders>
            <w:shd w:val="clear" w:color="auto" w:fill="4BACC6"/>
            <w:vAlign w:val="center"/>
            <w:hideMark/>
          </w:tcPr>
          <w:p w14:paraId="645A6192" w14:textId="77777777" w:rsidR="000719B2" w:rsidRDefault="000719B2" w:rsidP="008D6C48">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7A5E11A6"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Engages effectively with a range of stakeholders, including members of the public, Public Service Colleagues and the political system</w:t>
            </w:r>
          </w:p>
        </w:tc>
      </w:tr>
      <w:tr w:rsidR="000719B2" w14:paraId="1F156F1B" w14:textId="77777777" w:rsidTr="008D6C48">
        <w:trPr>
          <w:trHeight w:val="547"/>
        </w:trPr>
        <w:tc>
          <w:tcPr>
            <w:tcW w:w="1844" w:type="dxa"/>
            <w:vMerge w:val="restart"/>
            <w:tcBorders>
              <w:top w:val="nil"/>
              <w:left w:val="single" w:sz="4" w:space="0" w:color="FFFFFF"/>
              <w:bottom w:val="single" w:sz="4" w:space="0" w:color="FFFFFF"/>
              <w:right w:val="single" w:sz="4" w:space="0" w:color="FFFFFF"/>
            </w:tcBorders>
            <w:shd w:val="clear" w:color="auto" w:fill="9BBB59"/>
            <w:hideMark/>
          </w:tcPr>
          <w:p w14:paraId="4E1A9412" w14:textId="77777777" w:rsidR="000719B2" w:rsidRDefault="000719B2" w:rsidP="008D6C48">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51"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6CAF607C"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Has a clear understanding of the </w:t>
            </w:r>
            <w:proofErr w:type="gramStart"/>
            <w:r>
              <w:rPr>
                <w:rFonts w:ascii="Calibri" w:eastAsia="Calibri" w:hAnsi="Calibri" w:cs="Arial"/>
                <w:color w:val="000000"/>
                <w:sz w:val="17"/>
                <w:szCs w:val="17"/>
              </w:rPr>
              <w:t>roles</w:t>
            </w:r>
            <w:proofErr w:type="gramEnd"/>
            <w:r>
              <w:rPr>
                <w:rFonts w:ascii="Calibri" w:eastAsia="Calibri" w:hAnsi="Calibri" w:cs="Arial"/>
                <w:color w:val="000000"/>
                <w:sz w:val="17"/>
                <w:szCs w:val="17"/>
              </w:rPr>
              <w:t xml:space="preserve"> objectives and targets of self and the team and how they fit into the work of the unit and Department/ Organisation</w:t>
            </w:r>
          </w:p>
        </w:tc>
      </w:tr>
      <w:tr w:rsidR="000719B2" w14:paraId="38C73F1D" w14:textId="77777777" w:rsidTr="008D6C48">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1454349B" w14:textId="77777777" w:rsidR="000719B2" w:rsidRDefault="000719B2" w:rsidP="008D6C48">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7D72D0F5"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0719B2" w14:paraId="58769BA0" w14:textId="77777777" w:rsidTr="008D6C48">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4ECD1BF8" w14:textId="77777777" w:rsidR="000719B2" w:rsidRDefault="000719B2" w:rsidP="008D6C48">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2DB6CA2B"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considered an expert by stakeholders in own field/ area</w:t>
            </w:r>
          </w:p>
        </w:tc>
      </w:tr>
      <w:tr w:rsidR="000719B2" w14:paraId="37523EA6" w14:textId="77777777" w:rsidTr="008D6C48">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593D3851" w14:textId="77777777" w:rsidR="000719B2" w:rsidRDefault="000719B2" w:rsidP="008D6C48">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1CA66A8C"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focused on self-development, seeking feedback and opportunities for growth to help carry out the specific requirements of the role</w:t>
            </w:r>
          </w:p>
        </w:tc>
      </w:tr>
      <w:tr w:rsidR="000719B2" w14:paraId="755D3401" w14:textId="77777777" w:rsidTr="008D6C48">
        <w:tc>
          <w:tcPr>
            <w:tcW w:w="1844"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693A2C36" w14:textId="77777777" w:rsidR="000719B2" w:rsidRDefault="000719B2" w:rsidP="008D6C48">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51"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77BEFF83"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self-motivated and shows a desire to continuously perform at a high level</w:t>
            </w:r>
          </w:p>
        </w:tc>
      </w:tr>
      <w:tr w:rsidR="000719B2" w14:paraId="419247E8" w14:textId="77777777" w:rsidTr="008D6C48">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13A10E77" w14:textId="77777777" w:rsidR="000719B2" w:rsidRDefault="000719B2" w:rsidP="008D6C48">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24B4A7B3"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honest and trustworthy and can be relied upon</w:t>
            </w:r>
          </w:p>
        </w:tc>
      </w:tr>
      <w:tr w:rsidR="000719B2" w14:paraId="0829A7C0" w14:textId="77777777" w:rsidTr="008D6C48">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23DD6CDE" w14:textId="77777777" w:rsidR="000719B2" w:rsidRDefault="000719B2" w:rsidP="008D6C48">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00A65579"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the citizen is at the heart of all services provided</w:t>
            </w:r>
          </w:p>
        </w:tc>
      </w:tr>
      <w:tr w:rsidR="000719B2" w14:paraId="224D5837" w14:textId="77777777" w:rsidTr="008D6C48">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41152B58" w14:textId="77777777" w:rsidR="000719B2" w:rsidRDefault="000719B2" w:rsidP="008D6C48">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642CB5F5" w14:textId="77777777" w:rsidR="000719B2" w:rsidRDefault="000719B2" w:rsidP="008D6C48">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Through leading by example, fosters the highest standards of ethics and integrity</w:t>
            </w:r>
          </w:p>
        </w:tc>
      </w:tr>
    </w:tbl>
    <w:p w14:paraId="329046E2" w14:textId="77777777" w:rsidR="00F67F91" w:rsidRPr="000F2327" w:rsidRDefault="00F67F91" w:rsidP="000719B2">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63FC195A" w14:textId="3A9FCA67" w:rsidR="007E6AE4" w:rsidRPr="00D75834" w:rsidRDefault="000719B2"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Pr>
          <w:rFonts w:asciiTheme="minorHAnsi" w:eastAsia="Calibri" w:hAnsiTheme="minorHAnsi" w:cstheme="minorHAnsi"/>
          <w:b/>
          <w:color w:val="000000" w:themeColor="text1"/>
          <w:sz w:val="32"/>
          <w:szCs w:val="32"/>
        </w:rPr>
        <w:lastRenderedPageBreak/>
        <w:t>ICT Technical Manager</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0CDBCB8F" w:rsidR="00DD114E" w:rsidRPr="00D75834" w:rsidRDefault="000719B2"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ICT Technical Manager</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16E82E13" w:rsidR="001446E3" w:rsidRPr="0031357E" w:rsidRDefault="000719B2"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0F85E208" w:rsidR="001446E3" w:rsidRPr="00D75834" w:rsidRDefault="000719B2" w:rsidP="0031357E">
            <w:pPr>
              <w:spacing w:before="240" w:line="360" w:lineRule="auto"/>
              <w:ind w:right="-32"/>
              <w:rPr>
                <w:rFonts w:asciiTheme="minorHAnsi" w:eastAsiaTheme="minorHAnsi" w:hAnsiTheme="minorHAnsi" w:cstheme="minorHAnsi"/>
                <w:sz w:val="22"/>
                <w:szCs w:val="22"/>
                <w:lang w:val="en-IE" w:eastAsia="en-US"/>
              </w:rPr>
            </w:pPr>
            <w:r w:rsidRPr="000719B2">
              <w:rPr>
                <w:rFonts w:asciiTheme="minorHAnsi" w:eastAsiaTheme="minorHAnsi" w:hAnsiTheme="minorHAnsi" w:cstheme="minorHAnsi"/>
                <w:b/>
                <w:color w:val="FFFFFF" w:themeColor="background1"/>
                <w:sz w:val="22"/>
                <w:szCs w:val="22"/>
                <w:lang w:val="en-IE" w:eastAsia="en-US"/>
              </w:rPr>
              <w:t>Judgement, 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25D543F2" w:rsidR="001446E3" w:rsidRPr="000F2327" w:rsidRDefault="000719B2" w:rsidP="00F5385D">
            <w:pPr>
              <w:spacing w:before="240" w:line="360" w:lineRule="auto"/>
              <w:ind w:right="-32"/>
              <w:rPr>
                <w:rFonts w:asciiTheme="minorHAnsi" w:eastAsiaTheme="minorHAnsi" w:hAnsiTheme="minorHAnsi" w:cstheme="minorHAnsi"/>
                <w:color w:val="000000"/>
                <w:sz w:val="22"/>
                <w:szCs w:val="22"/>
                <w:lang w:val="en-IE" w:eastAsia="en-US"/>
              </w:rPr>
            </w:pPr>
            <w:r w:rsidRPr="000719B2">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67E5EE11" w:rsidR="00F5385D" w:rsidRPr="000F2327" w:rsidRDefault="000719B2" w:rsidP="00F5385D">
                  <w:pPr>
                    <w:spacing w:before="240" w:line="360" w:lineRule="auto"/>
                    <w:ind w:right="-32"/>
                    <w:rPr>
                      <w:rFonts w:asciiTheme="minorHAnsi" w:eastAsiaTheme="minorHAnsi" w:hAnsiTheme="minorHAnsi" w:cstheme="minorHAnsi"/>
                      <w:b/>
                      <w:sz w:val="22"/>
                      <w:szCs w:val="22"/>
                      <w:lang w:val="en-IE" w:eastAsia="en-US"/>
                    </w:rPr>
                  </w:pPr>
                  <w:r w:rsidRPr="000719B2">
                    <w:rPr>
                      <w:rFonts w:asciiTheme="minorHAnsi" w:eastAsiaTheme="minorHAnsi" w:hAnsiTheme="minorHAnsi" w:cstheme="minorHAnsi"/>
                      <w:b/>
                      <w:color w:val="FFFFFF" w:themeColor="background1"/>
                      <w:sz w:val="22"/>
                      <w:szCs w:val="22"/>
                      <w:lang w:val="en-IE"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615CCC5A" w:rsidR="001446E3" w:rsidRPr="000F2327" w:rsidRDefault="000719B2" w:rsidP="00F5385D">
            <w:pPr>
              <w:spacing w:before="240" w:line="360" w:lineRule="auto"/>
              <w:ind w:right="-32"/>
              <w:rPr>
                <w:rFonts w:asciiTheme="minorHAnsi" w:hAnsiTheme="minorHAnsi" w:cstheme="minorHAnsi"/>
                <w:b/>
                <w:color w:val="000000"/>
                <w:sz w:val="22"/>
                <w:szCs w:val="22"/>
              </w:rPr>
            </w:pPr>
            <w:r w:rsidRPr="000719B2">
              <w:rPr>
                <w:rFonts w:asciiTheme="minorHAnsi" w:eastAsiaTheme="minorHAnsi" w:hAnsiTheme="minorHAnsi" w:cstheme="minorHAnsi"/>
                <w:b/>
                <w:color w:val="FFFFFF" w:themeColor="background1"/>
                <w:sz w:val="22"/>
                <w:szCs w:val="22"/>
                <w:lang w:val="en-IE" w:eastAsia="en-US"/>
              </w:rPr>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DCFF" w14:textId="748120F2" w:rsidR="0031357E" w:rsidRDefault="00D86285" w:rsidP="00584379">
    <w:pPr>
      <w:jc w:val="center"/>
      <w:rPr>
        <w:b/>
        <w:spacing w:val="-2"/>
        <w:sz w:val="16"/>
        <w:szCs w:val="16"/>
        <w:lang w:val="en-IE"/>
      </w:rPr>
    </w:pPr>
    <w:r>
      <w:rPr>
        <w:b/>
        <w:spacing w:val="-2"/>
        <w:sz w:val="16"/>
        <w:szCs w:val="16"/>
        <w:lang w:val="en-IE"/>
      </w:rPr>
      <w:t>ICT Technical Manager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FFB771A"/>
    <w:multiLevelType w:val="hybridMultilevel"/>
    <w:tmpl w:val="02C8EB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1471B8E"/>
    <w:multiLevelType w:val="hybridMultilevel"/>
    <w:tmpl w:val="01AECD5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5"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641283"/>
    <w:multiLevelType w:val="hybridMultilevel"/>
    <w:tmpl w:val="130C181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2"/>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20"/>
  </w:num>
  <w:num w:numId="5" w16cid:durableId="1052117447">
    <w:abstractNumId w:val="34"/>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21"/>
  </w:num>
  <w:num w:numId="8" w16cid:durableId="1450398773">
    <w:abstractNumId w:val="6"/>
  </w:num>
  <w:num w:numId="9" w16cid:durableId="570582253">
    <w:abstractNumId w:val="5"/>
  </w:num>
  <w:num w:numId="10" w16cid:durableId="568032089">
    <w:abstractNumId w:val="39"/>
  </w:num>
  <w:num w:numId="11" w16cid:durableId="1471898119">
    <w:abstractNumId w:val="43"/>
  </w:num>
  <w:num w:numId="12" w16cid:durableId="1357579075">
    <w:abstractNumId w:val="37"/>
  </w:num>
  <w:num w:numId="13" w16cid:durableId="1313867422">
    <w:abstractNumId w:val="2"/>
  </w:num>
  <w:num w:numId="14" w16cid:durableId="1252618049">
    <w:abstractNumId w:val="9"/>
  </w:num>
  <w:num w:numId="15" w16cid:durableId="1045565135">
    <w:abstractNumId w:val="23"/>
  </w:num>
  <w:num w:numId="16" w16cid:durableId="743720773">
    <w:abstractNumId w:val="32"/>
  </w:num>
  <w:num w:numId="17" w16cid:durableId="926961870">
    <w:abstractNumId w:val="25"/>
  </w:num>
  <w:num w:numId="18" w16cid:durableId="1928297181">
    <w:abstractNumId w:val="14"/>
  </w:num>
  <w:num w:numId="19" w16cid:durableId="891231881">
    <w:abstractNumId w:val="8"/>
  </w:num>
  <w:num w:numId="20" w16cid:durableId="113061364">
    <w:abstractNumId w:val="36"/>
  </w:num>
  <w:num w:numId="21" w16cid:durableId="825975506">
    <w:abstractNumId w:val="38"/>
  </w:num>
  <w:num w:numId="22" w16cid:durableId="2117559182">
    <w:abstractNumId w:val="30"/>
  </w:num>
  <w:num w:numId="23" w16cid:durableId="415714060">
    <w:abstractNumId w:val="31"/>
  </w:num>
  <w:num w:numId="24" w16cid:durableId="2022273164">
    <w:abstractNumId w:val="13"/>
  </w:num>
  <w:num w:numId="25" w16cid:durableId="420956697">
    <w:abstractNumId w:val="16"/>
  </w:num>
  <w:num w:numId="26" w16cid:durableId="734299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4"/>
  </w:num>
  <w:num w:numId="34" w16cid:durableId="738215085">
    <w:abstractNumId w:val="17"/>
  </w:num>
  <w:num w:numId="35" w16cid:durableId="2056850598">
    <w:abstractNumId w:val="3"/>
  </w:num>
  <w:num w:numId="36" w16cid:durableId="391464263">
    <w:abstractNumId w:val="1"/>
  </w:num>
  <w:num w:numId="37" w16cid:durableId="1717967627">
    <w:abstractNumId w:val="33"/>
  </w:num>
  <w:num w:numId="38" w16cid:durableId="1083407883">
    <w:abstractNumId w:val="41"/>
  </w:num>
  <w:num w:numId="39" w16cid:durableId="1444113630">
    <w:abstractNumId w:val="27"/>
  </w:num>
  <w:num w:numId="40" w16cid:durableId="1996058078">
    <w:abstractNumId w:val="4"/>
  </w:num>
  <w:num w:numId="41" w16cid:durableId="397938689">
    <w:abstractNumId w:val="35"/>
  </w:num>
  <w:num w:numId="42" w16cid:durableId="824979833">
    <w:abstractNumId w:val="40"/>
  </w:num>
  <w:num w:numId="43" w16cid:durableId="1459491000">
    <w:abstractNumId w:val="28"/>
  </w:num>
  <w:num w:numId="44" w16cid:durableId="1888838508">
    <w:abstractNumId w:val="26"/>
  </w:num>
  <w:num w:numId="45" w16cid:durableId="445733119">
    <w:abstractNumId w:val="44"/>
  </w:num>
  <w:num w:numId="46" w16cid:durableId="299072011">
    <w:abstractNumId w:val="18"/>
  </w:num>
  <w:num w:numId="47" w16cid:durableId="943150908">
    <w:abstractNumId w:val="42"/>
  </w:num>
  <w:num w:numId="48" w16cid:durableId="115973552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19B2"/>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4CAB"/>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816AD"/>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4881"/>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3F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43ED"/>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A7A33"/>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2960"/>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0BF"/>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285"/>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C7"/>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E720D"/>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2228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16155</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Orla King</cp:lastModifiedBy>
  <cp:revision>2</cp:revision>
  <cp:lastPrinted>2020-02-17T16:01:00Z</cp:lastPrinted>
  <dcterms:created xsi:type="dcterms:W3CDTF">2025-09-16T08:56:00Z</dcterms:created>
  <dcterms:modified xsi:type="dcterms:W3CDTF">2025-09-16T08:56:00Z</dcterms:modified>
</cp:coreProperties>
</file>