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20DD3173" w14:textId="77777777" w:rsidR="00F27FF9" w:rsidRPr="0030769A" w:rsidRDefault="00F27FF9" w:rsidP="00F27FF9">
      <w:pPr>
        <w:spacing w:line="360" w:lineRule="auto"/>
        <w:ind w:left="-720" w:right="-32"/>
        <w:jc w:val="center"/>
        <w:rPr>
          <w:rFonts w:asciiTheme="minorHAnsi" w:hAnsiTheme="minorHAnsi" w:cstheme="minorHAnsi"/>
          <w:b/>
          <w:color w:val="000000" w:themeColor="text1"/>
          <w:sz w:val="36"/>
        </w:rPr>
      </w:pPr>
      <w:bookmarkStart w:id="0" w:name="_Hlk203469707"/>
      <w:r w:rsidRPr="0030769A">
        <w:rPr>
          <w:rFonts w:asciiTheme="minorHAnsi" w:hAnsiTheme="minorHAnsi" w:cstheme="minorHAnsi"/>
          <w:b/>
          <w:color w:val="000000" w:themeColor="text1"/>
          <w:sz w:val="36"/>
        </w:rPr>
        <w:t>Transport Compliance Co-Ordinator</w:t>
      </w:r>
    </w:p>
    <w:bookmarkEnd w:id="0"/>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3F5CDBB1"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F27FF9">
              <w:rPr>
                <w:rFonts w:ascii="Calibri" w:hAnsi="Calibri" w:cs="Arial"/>
                <w:bCs/>
                <w:color w:val="000000" w:themeColor="text1"/>
                <w:sz w:val="22"/>
                <w:szCs w:val="22"/>
                <w:lang w:val="en-IE"/>
              </w:rPr>
              <w:t>Transport Compliance Co-Ordinator</w:t>
            </w:r>
            <w:r w:rsidR="008C00FF">
              <w:rPr>
                <w:rFonts w:ascii="Calibri" w:hAnsi="Calibri" w:cs="Arial"/>
                <w:bCs/>
                <w:color w:val="000000" w:themeColor="text1"/>
                <w:sz w:val="22"/>
                <w:szCs w:val="22"/>
                <w:lang w:val="en-IE"/>
              </w:rPr>
              <w:t xml:space="preserve">  </w:t>
            </w:r>
          </w:p>
          <w:p w14:paraId="55A974E1" w14:textId="26BCF8BE"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23D41">
              <w:rPr>
                <w:rFonts w:ascii="Calibri" w:hAnsi="Calibri" w:cs="Arial"/>
                <w:bCs/>
                <w:color w:val="000000" w:themeColor="text1"/>
                <w:sz w:val="22"/>
                <w:szCs w:val="22"/>
              </w:rPr>
              <w:t>E</w:t>
            </w:r>
            <w:r w:rsidR="001958CA">
              <w:rPr>
                <w:rFonts w:ascii="Calibri" w:hAnsi="Calibri" w:cs="Arial"/>
                <w:bCs/>
                <w:color w:val="000000" w:themeColor="text1"/>
                <w:sz w:val="22"/>
                <w:szCs w:val="22"/>
              </w:rPr>
              <w:t xml:space="preserve">ngineer Grade </w:t>
            </w:r>
            <w:r w:rsidR="00B456D7">
              <w:rPr>
                <w:rFonts w:ascii="Calibri" w:hAnsi="Calibri" w:cs="Arial"/>
                <w:bCs/>
                <w:color w:val="000000" w:themeColor="text1"/>
                <w:sz w:val="22"/>
                <w:szCs w:val="22"/>
              </w:rPr>
              <w:t>II</w:t>
            </w:r>
          </w:p>
          <w:p w14:paraId="60F5C90F" w14:textId="41DC7D4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1958CA">
              <w:rPr>
                <w:rFonts w:ascii="Calibri" w:hAnsi="Calibri" w:cs="Arial"/>
                <w:bCs/>
                <w:color w:val="000000" w:themeColor="text1"/>
                <w:sz w:val="22"/>
                <w:szCs w:val="22"/>
              </w:rPr>
              <w:t xml:space="preserve">Transport </w:t>
            </w:r>
            <w:r w:rsidR="00C908F2">
              <w:rPr>
                <w:rFonts w:ascii="Calibri" w:hAnsi="Calibri" w:cs="Arial"/>
                <w:bCs/>
                <w:color w:val="000000" w:themeColor="text1"/>
                <w:sz w:val="22"/>
                <w:szCs w:val="22"/>
              </w:rPr>
              <w:t>Regulation</w:t>
            </w:r>
            <w:r w:rsidR="00F24B7E" w:rsidRPr="000F2327">
              <w:rPr>
                <w:rFonts w:ascii="Calibri" w:hAnsi="Calibri" w:cs="Arial"/>
                <w:b/>
                <w:bCs/>
                <w:color w:val="000000" w:themeColor="text1"/>
                <w:sz w:val="22"/>
                <w:szCs w:val="22"/>
              </w:rPr>
              <w:t xml:space="preserve">             </w:t>
            </w:r>
          </w:p>
          <w:p w14:paraId="502F1ED0" w14:textId="3BD35221"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C908F2" w:rsidRPr="00C908F2">
              <w:rPr>
                <w:rFonts w:ascii="Calibri" w:hAnsi="Calibri" w:cs="Arial"/>
                <w:bCs/>
                <w:color w:val="000000" w:themeColor="text1"/>
                <w:sz w:val="22"/>
                <w:szCs w:val="22"/>
              </w:rPr>
              <w:t>SPSV Compliance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59B20FF9"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45C960ED"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1958CA" w:rsidRPr="00896E61">
              <w:rPr>
                <w:rFonts w:asciiTheme="minorHAnsi" w:eastAsiaTheme="minorHAnsi" w:hAnsiTheme="minorHAnsi" w:cstheme="minorBidi"/>
                <w:color w:val="000000" w:themeColor="text1"/>
                <w:sz w:val="22"/>
                <w:szCs w:val="22"/>
                <w:lang w:val="en-IE" w:eastAsia="en-US"/>
              </w:rPr>
              <w:t>€</w:t>
            </w:r>
            <w:r w:rsidR="001958CA" w:rsidRPr="001958CA">
              <w:rPr>
                <w:rFonts w:asciiTheme="minorHAnsi" w:eastAsiaTheme="minorHAnsi" w:hAnsiTheme="minorHAnsi" w:cstheme="minorBidi"/>
                <w:color w:val="000000" w:themeColor="text1"/>
                <w:sz w:val="22"/>
                <w:szCs w:val="22"/>
                <w:lang w:val="en-IE" w:eastAsia="en-US"/>
              </w:rPr>
              <w:t>74</w:t>
            </w:r>
            <w:r w:rsidR="002E43BC">
              <w:rPr>
                <w:rFonts w:asciiTheme="minorHAnsi" w:eastAsiaTheme="minorHAnsi" w:hAnsiTheme="minorHAnsi" w:cstheme="minorBidi"/>
                <w:color w:val="000000" w:themeColor="text1"/>
                <w:sz w:val="22"/>
                <w:szCs w:val="22"/>
                <w:lang w:val="en-IE" w:eastAsia="en-US"/>
              </w:rPr>
              <w:t>,</w:t>
            </w:r>
            <w:r w:rsidR="001958CA" w:rsidRPr="001958CA">
              <w:rPr>
                <w:rFonts w:asciiTheme="minorHAnsi" w:eastAsiaTheme="minorHAnsi" w:hAnsiTheme="minorHAnsi" w:cstheme="minorBidi"/>
                <w:color w:val="000000" w:themeColor="text1"/>
                <w:sz w:val="22"/>
                <w:szCs w:val="22"/>
                <w:lang w:val="en-IE" w:eastAsia="en-US"/>
              </w:rPr>
              <w:t>701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78860D2E" w14:textId="73985165" w:rsidR="001958CA" w:rsidRDefault="001958CA"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w:t>
            </w:r>
            <w:r w:rsidR="00807077">
              <w:rPr>
                <w:rFonts w:ascii="Calibri" w:hAnsi="Calibri"/>
                <w:b/>
                <w:spacing w:val="-2"/>
                <w:sz w:val="22"/>
                <w:szCs w:val="22"/>
              </w:rPr>
              <w:t>Friday, 10 October 2025</w:t>
            </w:r>
          </w:p>
          <w:p w14:paraId="2F0296C9" w14:textId="75C00F8A" w:rsidR="00807077" w:rsidRPr="00807077" w:rsidRDefault="000F2327" w:rsidP="00807077">
            <w:pPr>
              <w:spacing w:line="360" w:lineRule="auto"/>
              <w:ind w:right="-32"/>
              <w:jc w:val="center"/>
              <w:rPr>
                <w:rFonts w:ascii="Calibri" w:hAnsi="Calibri"/>
                <w:b/>
                <w:bCs/>
                <w:spacing w:val="-2"/>
                <w:sz w:val="22"/>
                <w:szCs w:val="22"/>
                <w:lang w:val="en-IE"/>
              </w:rPr>
            </w:pPr>
            <w:r w:rsidRPr="00EE34D0">
              <w:rPr>
                <w:rFonts w:ascii="Calibri" w:hAnsi="Calibri"/>
                <w:b/>
                <w:spacing w:val="-2"/>
                <w:sz w:val="22"/>
                <w:szCs w:val="22"/>
              </w:rPr>
              <w:t xml:space="preserve">Contact: </w:t>
            </w:r>
            <w:bookmarkStart w:id="1" w:name="_Hlk203397355"/>
            <w:r w:rsidR="009C5E5C" w:rsidRPr="004218FC">
              <w:rPr>
                <w:rFonts w:ascii="Calibri" w:hAnsi="Calibri"/>
                <w:b/>
                <w:bCs/>
                <w:spacing w:val="-2"/>
                <w:sz w:val="22"/>
                <w:szCs w:val="22"/>
                <w:lang w:val="en-IE"/>
              </w:rPr>
              <w:t>careers@nationaltransport.ie</w:t>
            </w:r>
            <w:bookmarkEnd w:id="1"/>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F27FF9">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F27FF9">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F27FF9">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F27FF9">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F27FF9">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68641EE1" w14:textId="2C0C489A" w:rsidR="003711C0" w:rsidRPr="000F2327" w:rsidRDefault="003711C0" w:rsidP="00AE3BB8">
      <w:pPr>
        <w:pStyle w:val="BodyText"/>
        <w:kinsoku w:val="0"/>
        <w:overflowPunct w:val="0"/>
        <w:spacing w:before="240" w:line="360" w:lineRule="auto"/>
        <w:ind w:right="-32"/>
        <w:jc w:val="both"/>
        <w:rPr>
          <w:rFonts w:ascii="Calibri" w:hAnsi="Calibri" w:cs="Arial"/>
          <w:sz w:val="22"/>
          <w:szCs w:val="22"/>
          <w:lang w:val="en-IE" w:eastAsia="en-IE"/>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2D1186A5" w14:textId="7FF4F667" w:rsidR="00D937D2" w:rsidRPr="000F2327" w:rsidRDefault="00534C6C" w:rsidP="00AE3BB8">
      <w:pPr>
        <w:pStyle w:val="BodyText"/>
        <w:kinsoku w:val="0"/>
        <w:overflowPunct w:val="0"/>
        <w:spacing w:before="240" w:after="240" w:line="360" w:lineRule="auto"/>
        <w:ind w:right="-32"/>
        <w:jc w:val="both"/>
        <w:rPr>
          <w:rFonts w:asciiTheme="minorHAnsi" w:hAnsiTheme="minorHAnsi" w:cstheme="minorHAnsi"/>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5E2EAB6E" w14:textId="0547F1F5" w:rsidR="00807077" w:rsidRPr="000F2327" w:rsidRDefault="001958CA" w:rsidP="00AE3BB8">
      <w:pPr>
        <w:spacing w:after="240" w:line="360" w:lineRule="auto"/>
        <w:ind w:right="-32"/>
        <w:jc w:val="both"/>
        <w:rPr>
          <w:rFonts w:asciiTheme="minorHAnsi" w:hAnsiTheme="minorHAnsi" w:cstheme="minorHAnsi"/>
          <w:sz w:val="22"/>
          <w:szCs w:val="22"/>
          <w:lang w:val="en-IE" w:eastAsia="en-US"/>
        </w:rPr>
      </w:pPr>
      <w:r w:rsidRPr="001958CA">
        <w:rPr>
          <w:rFonts w:asciiTheme="minorHAnsi" w:hAnsiTheme="minorHAnsi" w:cstheme="minorHAnsi"/>
          <w:sz w:val="22"/>
          <w:szCs w:val="22"/>
          <w:lang w:val="en-IE" w:eastAsia="en-US"/>
        </w:rPr>
        <w:t xml:space="preserve">The National Transport Authority </w:t>
      </w:r>
      <w:r w:rsidR="00807077" w:rsidRPr="000F2327">
        <w:rPr>
          <w:rFonts w:asciiTheme="minorHAnsi" w:hAnsiTheme="minorHAnsi" w:cstheme="minorHAnsi"/>
          <w:sz w:val="22"/>
          <w:szCs w:val="22"/>
          <w:lang w:val="en-IE" w:eastAsia="en-US"/>
        </w:rPr>
        <w:t xml:space="preserve">wishes to recruit a suitably experienced and qualified individual to the role of </w:t>
      </w:r>
      <w:r w:rsidR="00F27FF9">
        <w:rPr>
          <w:rFonts w:ascii="Calibri" w:hAnsi="Calibri" w:cs="Arial"/>
          <w:bCs/>
          <w:color w:val="000000" w:themeColor="text1"/>
          <w:sz w:val="22"/>
          <w:szCs w:val="22"/>
          <w:lang w:val="en-IE"/>
        </w:rPr>
        <w:t>Transport Compliance Co-Ordinator</w:t>
      </w:r>
      <w:r w:rsidR="00807077" w:rsidRPr="00E44EFC">
        <w:rPr>
          <w:rFonts w:asciiTheme="minorHAnsi" w:hAnsiTheme="minorHAnsi" w:cstheme="minorHAnsi"/>
          <w:sz w:val="22"/>
          <w:szCs w:val="22"/>
          <w:lang w:val="en-IE" w:eastAsia="en-US"/>
        </w:rPr>
        <w:t>. Successful candidates may be placed on a panel from which future vacancies may be filled.</w:t>
      </w:r>
    </w:p>
    <w:p w14:paraId="489D326A" w14:textId="3F737BC5" w:rsidR="001958CA" w:rsidRDefault="001958CA" w:rsidP="001958CA">
      <w:pPr>
        <w:spacing w:line="360" w:lineRule="auto"/>
        <w:ind w:right="-32"/>
        <w:jc w:val="both"/>
        <w:rPr>
          <w:rFonts w:asciiTheme="minorHAnsi" w:hAnsiTheme="minorHAnsi" w:cstheme="minorHAnsi"/>
          <w:sz w:val="22"/>
          <w:szCs w:val="22"/>
          <w:lang w:val="en-IE" w:eastAsia="en-US"/>
        </w:rPr>
      </w:pPr>
    </w:p>
    <w:p w14:paraId="4CE6D691" w14:textId="77777777" w:rsidR="00EC2ED9" w:rsidRPr="001958CA" w:rsidRDefault="00EC2ED9" w:rsidP="001958CA">
      <w:pPr>
        <w:spacing w:line="360" w:lineRule="auto"/>
        <w:ind w:right="-32"/>
        <w:jc w:val="both"/>
        <w:rPr>
          <w:rFonts w:asciiTheme="minorHAnsi" w:hAnsiTheme="minorHAnsi" w:cstheme="minorHAnsi"/>
          <w:sz w:val="22"/>
          <w:szCs w:val="22"/>
          <w:lang w:val="en-IE" w:eastAsia="en-US"/>
        </w:rPr>
      </w:pPr>
    </w:p>
    <w:p w14:paraId="761C4D8A" w14:textId="77777777" w:rsidR="00C908F2" w:rsidRPr="0030769A" w:rsidRDefault="00C908F2" w:rsidP="00C908F2">
      <w:pPr>
        <w:pStyle w:val="BodyText"/>
        <w:kinsoku w:val="0"/>
        <w:overflowPunct w:val="0"/>
        <w:spacing w:line="360" w:lineRule="auto"/>
        <w:ind w:right="-32"/>
        <w:jc w:val="both"/>
        <w:rPr>
          <w:rFonts w:asciiTheme="minorHAnsi" w:hAnsiTheme="minorHAnsi" w:cstheme="minorHAnsi"/>
          <w:b/>
          <w:bCs/>
          <w:sz w:val="24"/>
          <w:szCs w:val="24"/>
          <w:lang w:eastAsia="en-US"/>
        </w:rPr>
      </w:pPr>
      <w:r w:rsidRPr="0030769A">
        <w:rPr>
          <w:rFonts w:asciiTheme="minorHAnsi" w:hAnsiTheme="minorHAnsi" w:cstheme="minorHAnsi"/>
          <w:b/>
          <w:bCs/>
          <w:sz w:val="24"/>
          <w:szCs w:val="24"/>
          <w:lang w:eastAsia="en-US"/>
        </w:rPr>
        <w:lastRenderedPageBreak/>
        <w:t>About the Role</w:t>
      </w:r>
    </w:p>
    <w:p w14:paraId="36D7A610" w14:textId="77777777" w:rsidR="00C908F2" w:rsidRPr="0030769A" w:rsidRDefault="00C908F2" w:rsidP="00C908F2">
      <w:pPr>
        <w:pStyle w:val="BodyText"/>
        <w:kinsoku w:val="0"/>
        <w:overflowPunct w:val="0"/>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US"/>
        </w:rPr>
        <w:t xml:space="preserve">The successful candidate will join the Authority’s Transport Regulation Directorate. Within the regulatory and compliance environment, the Authority is responsible for: </w:t>
      </w:r>
    </w:p>
    <w:p w14:paraId="0A0A8244" w14:textId="77777777" w:rsidR="00C908F2" w:rsidRPr="0030769A" w:rsidRDefault="00C908F2" w:rsidP="00C908F2">
      <w:pPr>
        <w:pStyle w:val="BodyText"/>
        <w:numPr>
          <w:ilvl w:val="0"/>
          <w:numId w:val="14"/>
        </w:numPr>
        <w:kinsoku w:val="0"/>
        <w:overflowPunct w:val="0"/>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US"/>
        </w:rPr>
        <w:t xml:space="preserve">Developing the regulatory framework and compliance regime for the Small Public Service Vehicle (SPSV) and commercial bus sectors to enhance the quality, safety and accessibility of </w:t>
      </w:r>
      <w:proofErr w:type="gramStart"/>
      <w:r w:rsidRPr="0030769A">
        <w:rPr>
          <w:rFonts w:asciiTheme="minorHAnsi" w:hAnsiTheme="minorHAnsi" w:cstheme="minorHAnsi"/>
          <w:sz w:val="22"/>
          <w:szCs w:val="22"/>
          <w:lang w:eastAsia="en-US"/>
        </w:rPr>
        <w:t>services;</w:t>
      </w:r>
      <w:proofErr w:type="gramEnd"/>
    </w:p>
    <w:p w14:paraId="503424FF" w14:textId="77777777" w:rsidR="00C908F2" w:rsidRPr="0030769A" w:rsidRDefault="00C908F2" w:rsidP="00C908F2">
      <w:pPr>
        <w:pStyle w:val="BodyText"/>
        <w:numPr>
          <w:ilvl w:val="0"/>
          <w:numId w:val="14"/>
        </w:numPr>
        <w:kinsoku w:val="0"/>
        <w:overflowPunct w:val="0"/>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US"/>
        </w:rPr>
        <w:t xml:space="preserve">Ensuring compliance by operators with statutory regulations in the SPSV, commercial bus and vehicle clamping </w:t>
      </w:r>
      <w:proofErr w:type="gramStart"/>
      <w:r w:rsidRPr="0030769A">
        <w:rPr>
          <w:rFonts w:asciiTheme="minorHAnsi" w:hAnsiTheme="minorHAnsi" w:cstheme="minorHAnsi"/>
          <w:sz w:val="22"/>
          <w:szCs w:val="22"/>
          <w:lang w:eastAsia="en-US"/>
        </w:rPr>
        <w:t>sectors;</w:t>
      </w:r>
      <w:proofErr w:type="gramEnd"/>
      <w:r w:rsidRPr="0030769A">
        <w:rPr>
          <w:rFonts w:asciiTheme="minorHAnsi" w:hAnsiTheme="minorHAnsi" w:cstheme="minorHAnsi"/>
          <w:sz w:val="22"/>
          <w:szCs w:val="22"/>
          <w:lang w:eastAsia="en-US"/>
        </w:rPr>
        <w:t xml:space="preserve"> </w:t>
      </w:r>
    </w:p>
    <w:p w14:paraId="7B7C309C" w14:textId="77777777" w:rsidR="00C908F2" w:rsidRPr="0030769A" w:rsidRDefault="00C908F2" w:rsidP="00C908F2">
      <w:pPr>
        <w:pStyle w:val="BodyText"/>
        <w:numPr>
          <w:ilvl w:val="0"/>
          <w:numId w:val="14"/>
        </w:numPr>
        <w:kinsoku w:val="0"/>
        <w:overflowPunct w:val="0"/>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US"/>
        </w:rPr>
        <w:t xml:space="preserve">The enforcement of EU Passenger Rights legislation in relation to maritime, rail and bus/coach travel as the National Enforcement Body (NEB) for </w:t>
      </w:r>
      <w:proofErr w:type="gramStart"/>
      <w:r w:rsidRPr="0030769A">
        <w:rPr>
          <w:rFonts w:asciiTheme="minorHAnsi" w:hAnsiTheme="minorHAnsi" w:cstheme="minorHAnsi"/>
          <w:sz w:val="22"/>
          <w:szCs w:val="22"/>
          <w:lang w:eastAsia="en-US"/>
        </w:rPr>
        <w:t>Ireland;</w:t>
      </w:r>
      <w:proofErr w:type="gramEnd"/>
    </w:p>
    <w:p w14:paraId="6661D90A" w14:textId="77777777" w:rsidR="00C908F2" w:rsidRPr="0030769A" w:rsidRDefault="00C908F2" w:rsidP="00C908F2">
      <w:pPr>
        <w:pStyle w:val="BodyText"/>
        <w:numPr>
          <w:ilvl w:val="0"/>
          <w:numId w:val="14"/>
        </w:numPr>
        <w:kinsoku w:val="0"/>
        <w:overflowPunct w:val="0"/>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US"/>
        </w:rPr>
        <w:t xml:space="preserve">Ensuring that regulatory licensing and appeals systems are efficient and fair for operators and appellants; and </w:t>
      </w:r>
    </w:p>
    <w:p w14:paraId="52D044F3" w14:textId="77777777" w:rsidR="00C908F2" w:rsidRPr="0030769A" w:rsidRDefault="00C908F2" w:rsidP="00C908F2">
      <w:pPr>
        <w:pStyle w:val="BodyText"/>
        <w:numPr>
          <w:ilvl w:val="0"/>
          <w:numId w:val="14"/>
        </w:numPr>
        <w:kinsoku w:val="0"/>
        <w:overflowPunct w:val="0"/>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US"/>
        </w:rPr>
        <w:t>The implementation of the Critical Entities Resilience Regulations 2024.</w:t>
      </w:r>
    </w:p>
    <w:p w14:paraId="1AF202D5" w14:textId="77777777" w:rsidR="00C908F2" w:rsidRPr="0030769A" w:rsidRDefault="00C908F2" w:rsidP="00C908F2">
      <w:pPr>
        <w:spacing w:line="360" w:lineRule="auto"/>
        <w:ind w:right="-32"/>
        <w:jc w:val="both"/>
        <w:rPr>
          <w:rFonts w:asciiTheme="minorHAnsi" w:hAnsiTheme="minorHAnsi" w:cstheme="minorHAnsi"/>
          <w:b/>
          <w:color w:val="000000" w:themeColor="text1"/>
          <w:sz w:val="24"/>
          <w:szCs w:val="26"/>
        </w:rPr>
      </w:pPr>
    </w:p>
    <w:p w14:paraId="51637613" w14:textId="77777777" w:rsidR="00C908F2" w:rsidRPr="0030769A" w:rsidRDefault="00C908F2" w:rsidP="00C908F2">
      <w:pPr>
        <w:spacing w:line="360" w:lineRule="auto"/>
        <w:ind w:right="-32"/>
        <w:jc w:val="both"/>
        <w:rPr>
          <w:rFonts w:asciiTheme="minorHAnsi" w:hAnsiTheme="minorHAnsi" w:cstheme="minorHAnsi"/>
          <w:b/>
          <w:color w:val="000000" w:themeColor="text1"/>
          <w:sz w:val="26"/>
          <w:szCs w:val="26"/>
        </w:rPr>
      </w:pPr>
      <w:r w:rsidRPr="1F453C1B">
        <w:rPr>
          <w:rFonts w:asciiTheme="minorHAnsi" w:hAnsiTheme="minorHAnsi" w:cstheme="minorBidi"/>
          <w:b/>
          <w:bCs/>
          <w:color w:val="000000" w:themeColor="text1"/>
          <w:sz w:val="24"/>
          <w:szCs w:val="24"/>
        </w:rPr>
        <w:t>Duties and Responsibilities</w:t>
      </w:r>
    </w:p>
    <w:p w14:paraId="6FB5A8CA" w14:textId="77777777" w:rsidR="00C908F2" w:rsidRDefault="00C908F2" w:rsidP="00C908F2">
      <w:pPr>
        <w:spacing w:line="360" w:lineRule="auto"/>
        <w:ind w:right="-32"/>
        <w:jc w:val="both"/>
        <w:rPr>
          <w:rFonts w:asciiTheme="minorHAnsi" w:hAnsiTheme="minorHAnsi" w:cstheme="minorBidi"/>
          <w:sz w:val="22"/>
          <w:szCs w:val="22"/>
          <w:lang w:eastAsia="en-US"/>
        </w:rPr>
      </w:pPr>
      <w:r w:rsidRPr="1F453C1B">
        <w:rPr>
          <w:rFonts w:asciiTheme="minorHAnsi" w:hAnsiTheme="minorHAnsi" w:cstheme="minorBidi"/>
          <w:sz w:val="22"/>
          <w:szCs w:val="22"/>
          <w:lang w:eastAsia="en-US"/>
        </w:rPr>
        <w:t xml:space="preserve">Duties include investigating and coordinating assigned regulatory cases and compliance operations across the Small Public Service Vehicle (SPSV), commercial bus, clamping, and EU passenger rights sectors. The role involves </w:t>
      </w:r>
      <w:r>
        <w:rPr>
          <w:rFonts w:asciiTheme="minorHAnsi" w:hAnsiTheme="minorHAnsi" w:cstheme="minorBidi"/>
          <w:sz w:val="22"/>
          <w:szCs w:val="22"/>
          <w:lang w:eastAsia="en-US"/>
        </w:rPr>
        <w:t xml:space="preserve">co-ordinating and </w:t>
      </w:r>
      <w:r w:rsidRPr="1F453C1B">
        <w:rPr>
          <w:rFonts w:asciiTheme="minorHAnsi" w:hAnsiTheme="minorHAnsi" w:cstheme="minorBidi"/>
          <w:sz w:val="22"/>
          <w:szCs w:val="22"/>
          <w:lang w:eastAsia="en-US"/>
        </w:rPr>
        <w:t xml:space="preserve">conducting nationwide compliance activities, including inspections, audits, investigations, and the service of legal documents. </w:t>
      </w:r>
      <w:r>
        <w:rPr>
          <w:rFonts w:asciiTheme="minorHAnsi" w:hAnsiTheme="minorHAnsi" w:cstheme="minorBidi"/>
          <w:sz w:val="22"/>
          <w:szCs w:val="22"/>
          <w:lang w:eastAsia="en-US"/>
        </w:rPr>
        <w:t xml:space="preserve">Oversight of and engagement with external service providers is key to the role. </w:t>
      </w:r>
      <w:r w:rsidRPr="1F453C1B">
        <w:rPr>
          <w:rFonts w:asciiTheme="minorHAnsi" w:hAnsiTheme="minorHAnsi" w:cstheme="minorBidi"/>
          <w:sz w:val="22"/>
          <w:szCs w:val="22"/>
          <w:lang w:eastAsia="en-US"/>
        </w:rPr>
        <w:t>Strong organisational, operational, and communication skills are essential, together with a willingness to travel and to develop technical expertise relevant to the role. The successful candidate may also be required to undertake additional functions within any other regulatory or operational future areas assigned to the Directorate</w:t>
      </w:r>
      <w:r>
        <w:rPr>
          <w:rFonts w:asciiTheme="minorHAnsi" w:hAnsiTheme="minorHAnsi" w:cstheme="minorBidi"/>
          <w:sz w:val="22"/>
          <w:szCs w:val="22"/>
          <w:lang w:eastAsia="en-US"/>
        </w:rPr>
        <w:t>, which has an expanding mandate</w:t>
      </w:r>
      <w:r w:rsidRPr="1F453C1B">
        <w:rPr>
          <w:rFonts w:asciiTheme="minorHAnsi" w:hAnsiTheme="minorHAnsi" w:cstheme="minorBidi"/>
          <w:sz w:val="22"/>
          <w:szCs w:val="22"/>
          <w:lang w:eastAsia="en-US"/>
        </w:rPr>
        <w:t>.</w:t>
      </w:r>
    </w:p>
    <w:p w14:paraId="2719512F" w14:textId="77777777" w:rsidR="00C908F2" w:rsidRPr="0030769A" w:rsidRDefault="00C908F2" w:rsidP="00C908F2">
      <w:pPr>
        <w:spacing w:line="360" w:lineRule="auto"/>
        <w:ind w:right="-32"/>
        <w:jc w:val="both"/>
        <w:rPr>
          <w:rFonts w:asciiTheme="minorHAnsi" w:hAnsiTheme="minorHAnsi" w:cstheme="minorHAnsi"/>
          <w:color w:val="000000" w:themeColor="text1"/>
          <w:sz w:val="22"/>
          <w:szCs w:val="22"/>
        </w:rPr>
      </w:pPr>
    </w:p>
    <w:p w14:paraId="114C3F09" w14:textId="77777777" w:rsidR="00C908F2" w:rsidRPr="0030769A" w:rsidRDefault="00C908F2" w:rsidP="00C908F2">
      <w:pPr>
        <w:spacing w:line="360" w:lineRule="auto"/>
        <w:jc w:val="both"/>
        <w:rPr>
          <w:rFonts w:asciiTheme="minorHAnsi" w:hAnsiTheme="minorHAnsi" w:cstheme="minorHAnsi"/>
          <w:sz w:val="22"/>
          <w:szCs w:val="22"/>
          <w:lang w:eastAsia="en-IE"/>
        </w:rPr>
      </w:pPr>
      <w:bookmarkStart w:id="2" w:name="_Hlk202262171"/>
      <w:r w:rsidRPr="0030769A">
        <w:rPr>
          <w:rFonts w:asciiTheme="minorHAnsi" w:hAnsiTheme="minorHAnsi" w:cstheme="minorHAnsi"/>
          <w:sz w:val="22"/>
          <w:szCs w:val="22"/>
          <w:lang w:eastAsia="en-IE"/>
        </w:rPr>
        <w:t>The</w:t>
      </w:r>
      <w:r w:rsidRPr="0030769A">
        <w:rPr>
          <w:rFonts w:asciiTheme="minorHAnsi" w:hAnsiTheme="minorHAnsi" w:cstheme="minorHAnsi"/>
        </w:rPr>
        <w:t xml:space="preserve"> </w:t>
      </w:r>
      <w:r w:rsidRPr="00C908F2">
        <w:rPr>
          <w:rFonts w:asciiTheme="minorHAnsi" w:hAnsiTheme="minorHAnsi" w:cstheme="minorHAnsi"/>
          <w:sz w:val="22"/>
          <w:szCs w:val="22"/>
        </w:rPr>
        <w:t xml:space="preserve">Transport </w:t>
      </w:r>
      <w:r w:rsidRPr="00C908F2">
        <w:rPr>
          <w:rFonts w:asciiTheme="minorHAnsi" w:hAnsiTheme="minorHAnsi" w:cstheme="minorHAnsi"/>
          <w:sz w:val="22"/>
          <w:szCs w:val="22"/>
          <w:lang w:eastAsia="en-IE"/>
        </w:rPr>
        <w:t>Compliance</w:t>
      </w:r>
      <w:r w:rsidRPr="0030769A">
        <w:rPr>
          <w:rFonts w:asciiTheme="minorHAnsi" w:hAnsiTheme="minorHAnsi" w:cstheme="minorHAnsi"/>
          <w:sz w:val="22"/>
          <w:szCs w:val="22"/>
          <w:lang w:eastAsia="en-IE"/>
        </w:rPr>
        <w:t xml:space="preserve"> Coordinator will report directly to the SPSV Compliance Manager with other reporting lines into the Clamping, Commercial Bus and EU Passengers Rights units. </w:t>
      </w:r>
      <w:r w:rsidRPr="0030769A">
        <w:rPr>
          <w:rFonts w:asciiTheme="minorHAnsi" w:hAnsiTheme="minorHAnsi" w:cstheme="minorHAnsi"/>
          <w:color w:val="000000" w:themeColor="text1"/>
          <w:sz w:val="22"/>
          <w:szCs w:val="22"/>
        </w:rPr>
        <w:t>The role will require flexibility for nationwide travel and working outside standard hours, including evenings and weekends.</w:t>
      </w:r>
    </w:p>
    <w:bookmarkEnd w:id="2"/>
    <w:p w14:paraId="351AF045" w14:textId="77777777" w:rsidR="00C908F2" w:rsidRPr="0030769A" w:rsidRDefault="00C908F2" w:rsidP="00C908F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p>
    <w:p w14:paraId="65806327"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Regulatory Case Management and Operational Delivery</w:t>
      </w:r>
    </w:p>
    <w:p w14:paraId="0968B214"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108453C1" w14:textId="0F565713" w:rsidR="00C908F2" w:rsidRPr="0030769A" w:rsidRDefault="00C908F2" w:rsidP="00C908F2">
      <w:pPr>
        <w:pStyle w:val="ListParagraph"/>
        <w:numPr>
          <w:ilvl w:val="0"/>
          <w:numId w:val="15"/>
        </w:numPr>
        <w:spacing w:line="360" w:lineRule="auto"/>
        <w:rPr>
          <w:rFonts w:asciiTheme="minorHAnsi" w:hAnsiTheme="minorHAnsi" w:cstheme="minorHAnsi"/>
          <w:sz w:val="22"/>
          <w:szCs w:val="22"/>
        </w:rPr>
      </w:pPr>
      <w:r w:rsidRPr="0030769A">
        <w:rPr>
          <w:rFonts w:asciiTheme="minorHAnsi" w:hAnsiTheme="minorHAnsi" w:cstheme="minorHAnsi"/>
          <w:sz w:val="22"/>
          <w:szCs w:val="22"/>
        </w:rPr>
        <w:t>Co-ordinate and conduct approved compliance operations nationwide, including multi agency operations</w:t>
      </w:r>
      <w:r w:rsidR="00EC2ED9">
        <w:rPr>
          <w:rFonts w:asciiTheme="minorHAnsi" w:hAnsiTheme="minorHAnsi" w:cstheme="minorHAnsi"/>
          <w:sz w:val="22"/>
          <w:szCs w:val="22"/>
        </w:rPr>
        <w:t>.</w:t>
      </w:r>
    </w:p>
    <w:p w14:paraId="3F8DC637" w14:textId="77777777" w:rsidR="00C908F2" w:rsidRPr="0030769A" w:rsidRDefault="00C908F2" w:rsidP="00C908F2">
      <w:pPr>
        <w:pStyle w:val="ListParagraph"/>
        <w:numPr>
          <w:ilvl w:val="0"/>
          <w:numId w:val="15"/>
        </w:numPr>
        <w:spacing w:line="360" w:lineRule="auto"/>
        <w:rPr>
          <w:rFonts w:asciiTheme="minorHAnsi" w:hAnsiTheme="minorHAnsi" w:cstheme="minorHAnsi"/>
          <w:sz w:val="22"/>
          <w:szCs w:val="22"/>
        </w:rPr>
      </w:pPr>
      <w:r w:rsidRPr="0030769A">
        <w:rPr>
          <w:rFonts w:asciiTheme="minorHAnsi" w:hAnsiTheme="minorHAnsi" w:cstheme="minorHAnsi"/>
          <w:sz w:val="22"/>
          <w:szCs w:val="22"/>
        </w:rPr>
        <w:t>Prepare inspection schedules and supporting materials and maintain accurate records of operational activity.</w:t>
      </w:r>
    </w:p>
    <w:p w14:paraId="3CFA012D" w14:textId="77777777" w:rsidR="00C908F2" w:rsidRPr="0030769A" w:rsidRDefault="00C908F2" w:rsidP="00C908F2">
      <w:pPr>
        <w:pStyle w:val="ListParagraph"/>
        <w:numPr>
          <w:ilvl w:val="0"/>
          <w:numId w:val="15"/>
        </w:numPr>
        <w:spacing w:line="360" w:lineRule="auto"/>
        <w:rPr>
          <w:rFonts w:asciiTheme="minorHAnsi" w:hAnsiTheme="minorHAnsi" w:cstheme="minorHAnsi"/>
          <w:sz w:val="22"/>
          <w:szCs w:val="22"/>
        </w:rPr>
      </w:pPr>
      <w:r w:rsidRPr="0030769A">
        <w:rPr>
          <w:rFonts w:asciiTheme="minorHAnsi" w:hAnsiTheme="minorHAnsi" w:cstheme="minorHAnsi"/>
          <w:sz w:val="22"/>
          <w:szCs w:val="22"/>
        </w:rPr>
        <w:t>Support the preparation and organisation of prosecution documentation, including the issue of Fixed Payment Notices and serving of legal documents.</w:t>
      </w:r>
    </w:p>
    <w:p w14:paraId="5E0BE2FA" w14:textId="77777777" w:rsidR="00C908F2" w:rsidRPr="0030769A" w:rsidRDefault="00C908F2" w:rsidP="00C908F2">
      <w:pPr>
        <w:pStyle w:val="ListParagraph"/>
        <w:numPr>
          <w:ilvl w:val="0"/>
          <w:numId w:val="15"/>
        </w:numPr>
        <w:spacing w:line="360" w:lineRule="auto"/>
        <w:rPr>
          <w:rFonts w:asciiTheme="minorHAnsi" w:hAnsiTheme="minorHAnsi" w:cstheme="minorBidi"/>
          <w:sz w:val="22"/>
          <w:szCs w:val="22"/>
        </w:rPr>
      </w:pPr>
      <w:r w:rsidRPr="1F453C1B">
        <w:rPr>
          <w:rFonts w:asciiTheme="minorHAnsi" w:hAnsiTheme="minorHAnsi" w:cstheme="minorBidi"/>
          <w:sz w:val="22"/>
          <w:szCs w:val="22"/>
        </w:rPr>
        <w:t>Manage assigned cases relating ensuring timely resolution in accordance with relevant legislation and procedures.</w:t>
      </w:r>
    </w:p>
    <w:p w14:paraId="090F838A" w14:textId="77777777" w:rsidR="00C908F2" w:rsidRPr="0030769A" w:rsidRDefault="00C908F2" w:rsidP="00C908F2">
      <w:pPr>
        <w:pStyle w:val="ListParagraph"/>
        <w:numPr>
          <w:ilvl w:val="0"/>
          <w:numId w:val="15"/>
        </w:numPr>
        <w:spacing w:line="360" w:lineRule="auto"/>
        <w:rPr>
          <w:rFonts w:asciiTheme="minorHAnsi" w:hAnsiTheme="minorHAnsi" w:cstheme="minorBidi"/>
          <w:sz w:val="22"/>
          <w:szCs w:val="22"/>
          <w:lang w:eastAsia="en-IE"/>
        </w:rPr>
      </w:pPr>
      <w:r w:rsidRPr="1F453C1B">
        <w:rPr>
          <w:rFonts w:asciiTheme="minorHAnsi" w:hAnsiTheme="minorHAnsi" w:cstheme="minorBidi"/>
          <w:sz w:val="22"/>
          <w:szCs w:val="22"/>
          <w:lang w:eastAsia="en-IE"/>
        </w:rPr>
        <w:t>Become an authorised person under relevant legislation.</w:t>
      </w:r>
    </w:p>
    <w:p w14:paraId="3335FC22"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39166444"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lastRenderedPageBreak/>
        <w:t>Specialist Industry knowledge</w:t>
      </w:r>
    </w:p>
    <w:p w14:paraId="2B115C39"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p>
    <w:p w14:paraId="540BB02D" w14:textId="77777777" w:rsidR="00C908F2" w:rsidRPr="0030769A" w:rsidRDefault="00C908F2" w:rsidP="00C908F2">
      <w:pPr>
        <w:pStyle w:val="BodyText"/>
        <w:widowControl w:val="0"/>
        <w:numPr>
          <w:ilvl w:val="0"/>
          <w:numId w:val="16"/>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Become a subject matter expert and maintain a working knowledge of the transport industry to inform enhanced operations.</w:t>
      </w:r>
    </w:p>
    <w:p w14:paraId="49B3F607" w14:textId="77777777" w:rsidR="00C908F2" w:rsidRPr="0030769A" w:rsidRDefault="00C908F2" w:rsidP="00C908F2">
      <w:pPr>
        <w:pStyle w:val="BodyText"/>
        <w:widowControl w:val="0"/>
        <w:numPr>
          <w:ilvl w:val="0"/>
          <w:numId w:val="16"/>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Maintain up to date knowledge of industry trends, emerging technologies and best practices.</w:t>
      </w:r>
    </w:p>
    <w:p w14:paraId="46F67597" w14:textId="77777777" w:rsidR="00C908F2" w:rsidRPr="0030769A" w:rsidRDefault="00C908F2" w:rsidP="00C908F2">
      <w:pPr>
        <w:pStyle w:val="BodyText"/>
        <w:widowControl w:val="0"/>
        <w:numPr>
          <w:ilvl w:val="0"/>
          <w:numId w:val="16"/>
        </w:numPr>
        <w:kinsoku w:val="0"/>
        <w:overflowPunct w:val="0"/>
        <w:autoSpaceDE w:val="0"/>
        <w:autoSpaceDN w:val="0"/>
        <w:adjustRightInd w:val="0"/>
        <w:spacing w:line="360" w:lineRule="auto"/>
        <w:ind w:right="-32"/>
        <w:jc w:val="both"/>
        <w:rPr>
          <w:rFonts w:asciiTheme="minorHAnsi" w:hAnsiTheme="minorHAnsi" w:cstheme="minorBidi"/>
          <w:color w:val="000000" w:themeColor="text1"/>
          <w:sz w:val="22"/>
          <w:szCs w:val="22"/>
        </w:rPr>
      </w:pPr>
      <w:r w:rsidRPr="1F453C1B">
        <w:rPr>
          <w:rFonts w:asciiTheme="minorHAnsi" w:hAnsiTheme="minorHAnsi" w:cstheme="minorBidi"/>
          <w:color w:val="000000" w:themeColor="text1"/>
          <w:sz w:val="22"/>
          <w:szCs w:val="22"/>
        </w:rPr>
        <w:t>Monitor industry to ensure compliance with licensing and regulatory obligations.</w:t>
      </w:r>
    </w:p>
    <w:p w14:paraId="3023E331"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6BCFAE2F"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r w:rsidRPr="0030769A">
        <w:rPr>
          <w:rFonts w:asciiTheme="minorHAnsi" w:hAnsiTheme="minorHAnsi" w:cstheme="minorHAnsi"/>
          <w:b/>
          <w:bCs/>
          <w:color w:val="000000" w:themeColor="text1"/>
          <w:sz w:val="22"/>
          <w:szCs w:val="22"/>
        </w:rPr>
        <w:t>Project and Process Management Participation</w:t>
      </w:r>
    </w:p>
    <w:p w14:paraId="195A23AF"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3217A58D" w14:textId="77777777" w:rsidR="00C908F2" w:rsidRPr="0030769A" w:rsidRDefault="00C908F2" w:rsidP="00C908F2">
      <w:pPr>
        <w:pStyle w:val="BodyText"/>
        <w:widowControl w:val="0"/>
        <w:numPr>
          <w:ilvl w:val="0"/>
          <w:numId w:val="17"/>
        </w:numPr>
        <w:kinsoku w:val="0"/>
        <w:overflowPunct w:val="0"/>
        <w:autoSpaceDE w:val="0"/>
        <w:autoSpaceDN w:val="0"/>
        <w:adjustRightInd w:val="0"/>
        <w:spacing w:line="360" w:lineRule="auto"/>
        <w:ind w:right="-32"/>
        <w:jc w:val="both"/>
        <w:rPr>
          <w:rFonts w:asciiTheme="minorHAnsi" w:hAnsiTheme="minorHAnsi" w:cstheme="minorBidi"/>
          <w:color w:val="000000" w:themeColor="text1"/>
          <w:sz w:val="22"/>
          <w:szCs w:val="22"/>
        </w:rPr>
      </w:pPr>
      <w:r w:rsidRPr="1F453C1B">
        <w:rPr>
          <w:rFonts w:asciiTheme="minorHAnsi" w:hAnsiTheme="minorHAnsi" w:cstheme="minorBidi"/>
          <w:color w:val="000000" w:themeColor="text1"/>
          <w:sz w:val="22"/>
          <w:szCs w:val="22"/>
        </w:rPr>
        <w:t>Lead and contribute to cross-functional projects aimed at improving regulatory oversight, customer experience, transport safety and security or operational efficiency.</w:t>
      </w:r>
    </w:p>
    <w:p w14:paraId="62B539E4" w14:textId="77777777" w:rsidR="00C908F2" w:rsidRPr="0030769A" w:rsidRDefault="00C908F2" w:rsidP="00C908F2">
      <w:pPr>
        <w:pStyle w:val="BodyText"/>
        <w:widowControl w:val="0"/>
        <w:numPr>
          <w:ilvl w:val="0"/>
          <w:numId w:val="1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Apply project management skills to support the timely delivery of initiatives within budget and scope.</w:t>
      </w:r>
    </w:p>
    <w:p w14:paraId="4D534BB1" w14:textId="77777777" w:rsidR="00C908F2" w:rsidRPr="0030769A" w:rsidRDefault="00C908F2" w:rsidP="00C908F2">
      <w:pPr>
        <w:pStyle w:val="BodyText"/>
        <w:widowControl w:val="0"/>
        <w:numPr>
          <w:ilvl w:val="0"/>
          <w:numId w:val="1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Draft and maintain Standard Operating Procedures (SOPs) to ensure consistency and legal compliance across regulatory activities.</w:t>
      </w:r>
    </w:p>
    <w:p w14:paraId="79CCA09A"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3A3A27EF" w14:textId="77777777" w:rsidR="00C908F2" w:rsidRPr="0030769A" w:rsidRDefault="00C908F2" w:rsidP="00C908F2">
      <w:pPr>
        <w:pStyle w:val="BodyText"/>
        <w:widowControl w:val="0"/>
        <w:spacing w:line="259" w:lineRule="auto"/>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Stakeholder Management</w:t>
      </w:r>
    </w:p>
    <w:p w14:paraId="641ADC8E" w14:textId="77777777" w:rsidR="00C908F2" w:rsidRPr="0030769A" w:rsidRDefault="00C908F2" w:rsidP="00C908F2">
      <w:pPr>
        <w:pStyle w:val="BodyText"/>
        <w:widowControl w:val="0"/>
        <w:spacing w:line="259" w:lineRule="auto"/>
        <w:ind w:right="-32"/>
        <w:jc w:val="both"/>
        <w:rPr>
          <w:rFonts w:asciiTheme="minorHAnsi" w:hAnsiTheme="minorHAnsi" w:cstheme="minorHAnsi"/>
          <w:b/>
          <w:bCs/>
          <w:color w:val="000000" w:themeColor="text1"/>
          <w:sz w:val="24"/>
          <w:szCs w:val="24"/>
        </w:rPr>
      </w:pPr>
    </w:p>
    <w:p w14:paraId="758C2087" w14:textId="40A38BF5" w:rsidR="00C908F2" w:rsidRPr="0030769A" w:rsidRDefault="00C908F2" w:rsidP="00C908F2">
      <w:pPr>
        <w:pStyle w:val="BodyText"/>
        <w:widowControl w:val="0"/>
        <w:numPr>
          <w:ilvl w:val="0"/>
          <w:numId w:val="1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Act as a point of contact with third parties (e.g.</w:t>
      </w:r>
      <w:r w:rsidR="00026573">
        <w:rPr>
          <w:rFonts w:asciiTheme="minorHAnsi" w:hAnsiTheme="minorHAnsi" w:cstheme="minorHAnsi"/>
          <w:color w:val="000000" w:themeColor="text1"/>
          <w:sz w:val="22"/>
          <w:szCs w:val="22"/>
        </w:rPr>
        <w:t>,</w:t>
      </w:r>
      <w:r w:rsidRPr="0030769A">
        <w:rPr>
          <w:rFonts w:asciiTheme="minorHAnsi" w:hAnsiTheme="minorHAnsi" w:cstheme="minorHAnsi"/>
          <w:color w:val="000000" w:themeColor="text1"/>
          <w:sz w:val="22"/>
          <w:szCs w:val="22"/>
        </w:rPr>
        <w:t xml:space="preserve"> outsourced service providers and external organisations) and develop productive working relationships with operational units across the country.</w:t>
      </w:r>
    </w:p>
    <w:p w14:paraId="042B0AA7" w14:textId="77777777" w:rsidR="00C908F2" w:rsidRPr="0030769A" w:rsidRDefault="00C908F2" w:rsidP="00C908F2">
      <w:pPr>
        <w:pStyle w:val="BodyText"/>
        <w:widowControl w:val="0"/>
        <w:numPr>
          <w:ilvl w:val="0"/>
          <w:numId w:val="1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 xml:space="preserve">Plan and implement joint compliance operations with </w:t>
      </w:r>
      <w:proofErr w:type="gramStart"/>
      <w:r w:rsidRPr="0030769A">
        <w:rPr>
          <w:rFonts w:asciiTheme="minorHAnsi" w:hAnsiTheme="minorHAnsi" w:cstheme="minorHAnsi"/>
          <w:color w:val="000000" w:themeColor="text1"/>
          <w:sz w:val="22"/>
          <w:szCs w:val="22"/>
        </w:rPr>
        <w:t>An</w:t>
      </w:r>
      <w:proofErr w:type="gramEnd"/>
      <w:r w:rsidRPr="0030769A">
        <w:rPr>
          <w:rFonts w:asciiTheme="minorHAnsi" w:hAnsiTheme="minorHAnsi" w:cstheme="minorHAnsi"/>
          <w:color w:val="000000" w:themeColor="text1"/>
          <w:sz w:val="22"/>
          <w:szCs w:val="22"/>
        </w:rPr>
        <w:t xml:space="preserve"> Garda Síochána and other government agencies, subject to management approval.</w:t>
      </w:r>
    </w:p>
    <w:p w14:paraId="15AF10AC"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781F6442"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Governance and Reporting</w:t>
      </w:r>
    </w:p>
    <w:p w14:paraId="67563DA6"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7287E4F0" w14:textId="77777777" w:rsidR="00C908F2" w:rsidRPr="0030769A" w:rsidRDefault="00C908F2" w:rsidP="00C908F2">
      <w:pPr>
        <w:pStyle w:val="BodyText"/>
        <w:widowControl w:val="0"/>
        <w:numPr>
          <w:ilvl w:val="0"/>
          <w:numId w:val="1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Ensure detailed and accurate record-keeping in line with internal protocols and legal requirements.</w:t>
      </w:r>
    </w:p>
    <w:p w14:paraId="1D6D2374" w14:textId="30D54B5A" w:rsidR="00C908F2" w:rsidRPr="0030769A" w:rsidRDefault="00C908F2" w:rsidP="00C908F2">
      <w:pPr>
        <w:pStyle w:val="BodyText"/>
        <w:widowControl w:val="0"/>
        <w:numPr>
          <w:ilvl w:val="0"/>
          <w:numId w:val="1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Prepare and submit regular and ad-hoc reports to the management team as required.</w:t>
      </w:r>
    </w:p>
    <w:p w14:paraId="3869A78B" w14:textId="77777777" w:rsidR="00C908F2" w:rsidRPr="0030769A" w:rsidRDefault="00C908F2" w:rsidP="00C908F2">
      <w:pPr>
        <w:pStyle w:val="BodyText"/>
        <w:widowControl w:val="0"/>
        <w:numPr>
          <w:ilvl w:val="0"/>
          <w:numId w:val="1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Administrative tasks as required.</w:t>
      </w:r>
    </w:p>
    <w:p w14:paraId="5915D92C"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3639604D"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Training, Development and Stakeholder Engagement</w:t>
      </w:r>
    </w:p>
    <w:p w14:paraId="5230325A"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1E08925F" w14:textId="77777777" w:rsidR="00C908F2" w:rsidRPr="0030769A" w:rsidRDefault="00C908F2" w:rsidP="00C908F2">
      <w:pPr>
        <w:pStyle w:val="BodyText"/>
        <w:widowControl w:val="0"/>
        <w:numPr>
          <w:ilvl w:val="0"/>
          <w:numId w:val="20"/>
        </w:numPr>
        <w:kinsoku w:val="0"/>
        <w:overflowPunct w:val="0"/>
        <w:autoSpaceDE w:val="0"/>
        <w:autoSpaceDN w:val="0"/>
        <w:adjustRightInd w:val="0"/>
        <w:spacing w:line="360" w:lineRule="auto"/>
        <w:ind w:right="-32"/>
        <w:jc w:val="both"/>
        <w:rPr>
          <w:rFonts w:asciiTheme="minorHAnsi" w:hAnsiTheme="minorHAnsi" w:cstheme="minorBidi"/>
          <w:color w:val="000000" w:themeColor="text1"/>
          <w:sz w:val="22"/>
          <w:szCs w:val="22"/>
        </w:rPr>
      </w:pPr>
      <w:r w:rsidRPr="1F453C1B">
        <w:rPr>
          <w:rFonts w:asciiTheme="minorHAnsi" w:hAnsiTheme="minorHAnsi" w:cstheme="minorBidi"/>
          <w:color w:val="000000" w:themeColor="text1"/>
          <w:sz w:val="22"/>
          <w:szCs w:val="22"/>
        </w:rPr>
        <w:t>Development and delivery of training materials and programmes.</w:t>
      </w:r>
    </w:p>
    <w:p w14:paraId="4A140F6B" w14:textId="77777777" w:rsidR="00C908F2" w:rsidRPr="0030769A" w:rsidRDefault="00C908F2" w:rsidP="00C908F2">
      <w:pPr>
        <w:pStyle w:val="BodyText"/>
        <w:widowControl w:val="0"/>
        <w:numPr>
          <w:ilvl w:val="0"/>
          <w:numId w:val="20"/>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Attend training and maintain up-to-date technical knowledge across the regulated sectors.</w:t>
      </w:r>
    </w:p>
    <w:p w14:paraId="5CA62D3B" w14:textId="374E9E3E" w:rsidR="00C908F2" w:rsidRPr="00C908F2" w:rsidRDefault="00C908F2" w:rsidP="00C908F2">
      <w:pPr>
        <w:pStyle w:val="BodyText"/>
        <w:widowControl w:val="0"/>
        <w:numPr>
          <w:ilvl w:val="0"/>
          <w:numId w:val="20"/>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Engage in cross-divisional activities and maintain effective working relationships with internal and external stakeholders.</w:t>
      </w:r>
    </w:p>
    <w:p w14:paraId="2F326017" w14:textId="77777777" w:rsidR="00C908F2" w:rsidRDefault="00C908F2" w:rsidP="00C908F2">
      <w:pPr>
        <w:pStyle w:val="BodyText"/>
        <w:widowControl w:val="0"/>
        <w:ind w:right="-32"/>
        <w:jc w:val="both"/>
        <w:rPr>
          <w:rFonts w:asciiTheme="minorHAnsi" w:hAnsiTheme="minorHAnsi" w:cstheme="minorBidi"/>
          <w:color w:val="000000" w:themeColor="text1"/>
          <w:sz w:val="22"/>
          <w:szCs w:val="22"/>
        </w:rPr>
      </w:pPr>
    </w:p>
    <w:p w14:paraId="3A9D1079"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Supervision</w:t>
      </w:r>
    </w:p>
    <w:p w14:paraId="368DBBB0"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76661E95" w14:textId="77777777" w:rsidR="00C908F2" w:rsidRPr="0030769A" w:rsidRDefault="00C908F2" w:rsidP="00C908F2">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Where assigned, oversee the work of staff, providing guidance and support to ensure effective performance and delivery of objectives.</w:t>
      </w:r>
    </w:p>
    <w:p w14:paraId="36DC2E09" w14:textId="77777777" w:rsidR="00807077" w:rsidRDefault="00807077" w:rsidP="00807077">
      <w:pPr>
        <w:spacing w:line="360" w:lineRule="auto"/>
        <w:jc w:val="both"/>
        <w:rPr>
          <w:rFonts w:ascii="Calibri" w:hAnsi="Calibri"/>
          <w:sz w:val="22"/>
          <w:szCs w:val="22"/>
        </w:rPr>
      </w:pPr>
    </w:p>
    <w:p w14:paraId="37DED075" w14:textId="77777777" w:rsidR="00807077" w:rsidRDefault="00807077" w:rsidP="00807077">
      <w:pPr>
        <w:spacing w:line="360" w:lineRule="auto"/>
        <w:jc w:val="both"/>
        <w:rPr>
          <w:rFonts w:asciiTheme="minorHAnsi" w:hAnsiTheme="minorHAnsi" w:cstheme="minorHAnsi"/>
          <w:i/>
          <w:sz w:val="22"/>
          <w:szCs w:val="22"/>
        </w:rPr>
      </w:pPr>
      <w:r>
        <w:rPr>
          <w:rFonts w:asciiTheme="minorHAnsi" w:eastAsia="Calibri" w:hAnsiTheme="minorHAnsi" w:cstheme="minorHAnsi"/>
          <w:b/>
          <w:i/>
          <w:sz w:val="22"/>
          <w:szCs w:val="22"/>
          <w:u w:val="single"/>
          <w:lang w:val="en-IE" w:eastAsia="en-US"/>
        </w:rPr>
        <w:lastRenderedPageBreak/>
        <w:t>Note</w:t>
      </w:r>
      <w:r>
        <w:rPr>
          <w:rFonts w:asciiTheme="minorHAnsi" w:eastAsia="Calibri" w:hAnsiTheme="minorHAnsi" w:cstheme="minorHAnsi"/>
          <w:b/>
          <w:i/>
          <w:sz w:val="22"/>
          <w:szCs w:val="22"/>
          <w:lang w:val="en-IE" w:eastAsia="en-US"/>
        </w:rPr>
        <w:t xml:space="preserve">: </w:t>
      </w:r>
      <w:r>
        <w:rPr>
          <w:rFonts w:asciiTheme="minorHAnsi" w:hAnsiTheme="minorHAnsi" w:cstheme="minorHAnsi"/>
          <w:i/>
          <w:sz w:val="22"/>
          <w:szCs w:val="22"/>
        </w:rPr>
        <w:t>The functions and responsibilities initially assigned to the position(s) are based on the current organisational requirements and may be changed from time to time. The person(s) appointed require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37EB2AA9" w14:textId="77777777" w:rsidR="00B7768C" w:rsidRPr="004268FA"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4268FA">
        <w:rPr>
          <w:rFonts w:asciiTheme="minorHAnsi" w:hAnsiTheme="minorHAnsi" w:cstheme="minorHAnsi"/>
          <w:b/>
          <w:bCs/>
          <w:kern w:val="32"/>
          <w:sz w:val="24"/>
          <w:szCs w:val="26"/>
        </w:rPr>
        <w:t>E</w:t>
      </w:r>
      <w:r w:rsidR="00A6561C" w:rsidRPr="004268FA">
        <w:rPr>
          <w:rFonts w:asciiTheme="minorHAnsi" w:hAnsiTheme="minorHAnsi" w:cstheme="minorHAnsi"/>
          <w:b/>
          <w:bCs/>
          <w:kern w:val="32"/>
          <w:sz w:val="24"/>
          <w:szCs w:val="26"/>
        </w:rPr>
        <w:t>ssential Criteria</w:t>
      </w:r>
    </w:p>
    <w:p w14:paraId="53D0554F" w14:textId="77777777" w:rsidR="00B7768C" w:rsidRPr="004268FA" w:rsidRDefault="00B7768C" w:rsidP="00B7768C">
      <w:pPr>
        <w:tabs>
          <w:tab w:val="left" w:pos="8364"/>
        </w:tabs>
        <w:spacing w:line="360" w:lineRule="auto"/>
        <w:ind w:right="-32"/>
        <w:rPr>
          <w:rFonts w:asciiTheme="minorHAnsi" w:hAnsiTheme="minorHAnsi" w:cstheme="minorHAnsi"/>
          <w:b/>
          <w:sz w:val="22"/>
          <w:szCs w:val="22"/>
        </w:rPr>
      </w:pPr>
      <w:r w:rsidRPr="004268FA">
        <w:rPr>
          <w:rFonts w:asciiTheme="minorHAnsi" w:hAnsiTheme="minorHAnsi" w:cstheme="minorHAnsi"/>
          <w:b/>
          <w:sz w:val="22"/>
          <w:szCs w:val="22"/>
        </w:rPr>
        <w:t xml:space="preserve">Please note: </w:t>
      </w:r>
      <w:r w:rsidR="00AF63E8" w:rsidRPr="004268FA">
        <w:rPr>
          <w:rFonts w:asciiTheme="minorHAnsi" w:hAnsiTheme="minorHAnsi" w:cstheme="minorHAnsi"/>
          <w:b/>
          <w:sz w:val="22"/>
          <w:szCs w:val="22"/>
        </w:rPr>
        <w:t xml:space="preserve"> I</w:t>
      </w:r>
      <w:r w:rsidRPr="004268FA">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4268FA"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4268FA" w:rsidRDefault="00B7768C" w:rsidP="00B7768C">
      <w:pPr>
        <w:spacing w:after="120" w:line="360" w:lineRule="auto"/>
        <w:ind w:right="-34"/>
        <w:jc w:val="both"/>
        <w:rPr>
          <w:rFonts w:asciiTheme="minorHAnsi" w:hAnsiTheme="minorHAnsi" w:cstheme="minorHAnsi"/>
          <w:sz w:val="22"/>
          <w:szCs w:val="22"/>
        </w:rPr>
      </w:pPr>
      <w:r w:rsidRPr="004268FA">
        <w:rPr>
          <w:rFonts w:asciiTheme="minorHAnsi" w:hAnsiTheme="minorHAnsi" w:cstheme="minorHAnsi"/>
          <w:color w:val="000000" w:themeColor="text1"/>
          <w:sz w:val="22"/>
          <w:szCs w:val="22"/>
        </w:rPr>
        <w:t>E</w:t>
      </w:r>
      <w:r w:rsidRPr="004268FA">
        <w:rPr>
          <w:rFonts w:asciiTheme="minorHAnsi" w:hAnsiTheme="minorHAnsi" w:cstheme="minorHAnsi"/>
          <w:sz w:val="22"/>
          <w:szCs w:val="22"/>
        </w:rPr>
        <w:t>ach candidate must meet the following requirements at the time of the competition closing:</w:t>
      </w:r>
    </w:p>
    <w:p w14:paraId="3262214B" w14:textId="77777777" w:rsidR="00C908F2" w:rsidRPr="00C908F2" w:rsidRDefault="00C908F2" w:rsidP="00C908F2">
      <w:pPr>
        <w:numPr>
          <w:ilvl w:val="0"/>
          <w:numId w:val="21"/>
        </w:numPr>
        <w:spacing w:line="360" w:lineRule="auto"/>
        <w:jc w:val="both"/>
        <w:rPr>
          <w:rFonts w:asciiTheme="minorHAnsi" w:hAnsiTheme="minorHAnsi" w:cstheme="minorHAnsi"/>
          <w:sz w:val="22"/>
          <w:szCs w:val="22"/>
          <w:lang w:eastAsia="en-IE"/>
        </w:rPr>
      </w:pPr>
      <w:r w:rsidRPr="00C908F2">
        <w:rPr>
          <w:rFonts w:asciiTheme="minorHAnsi" w:hAnsiTheme="minorHAnsi" w:cstheme="minorHAnsi"/>
          <w:sz w:val="22"/>
          <w:szCs w:val="22"/>
          <w:lang w:eastAsia="en-IE"/>
        </w:rPr>
        <w:t xml:space="preserve">Hold a minimum of an NFQ level 7 qualification in a regulatory, security, legal, business, compliance or relevant </w:t>
      </w:r>
      <w:proofErr w:type="gramStart"/>
      <w:r w:rsidRPr="00C908F2">
        <w:rPr>
          <w:rFonts w:asciiTheme="minorHAnsi" w:hAnsiTheme="minorHAnsi" w:cstheme="minorHAnsi"/>
          <w:sz w:val="22"/>
          <w:szCs w:val="22"/>
          <w:lang w:eastAsia="en-IE"/>
        </w:rPr>
        <w:t>discipline;</w:t>
      </w:r>
      <w:proofErr w:type="gramEnd"/>
    </w:p>
    <w:p w14:paraId="79A407B8" w14:textId="77777777" w:rsidR="00C908F2" w:rsidRPr="00C908F2" w:rsidRDefault="00C908F2" w:rsidP="00C908F2">
      <w:pPr>
        <w:numPr>
          <w:ilvl w:val="0"/>
          <w:numId w:val="21"/>
        </w:numPr>
        <w:spacing w:line="360" w:lineRule="auto"/>
        <w:jc w:val="both"/>
        <w:rPr>
          <w:rFonts w:asciiTheme="minorHAnsi" w:hAnsiTheme="minorHAnsi" w:cstheme="minorHAnsi"/>
          <w:sz w:val="22"/>
          <w:szCs w:val="22"/>
          <w:lang w:eastAsia="en-IE"/>
        </w:rPr>
      </w:pPr>
      <w:r w:rsidRPr="00C908F2">
        <w:rPr>
          <w:rFonts w:asciiTheme="minorHAnsi" w:hAnsiTheme="minorHAnsi" w:cstheme="minorHAnsi"/>
          <w:sz w:val="22"/>
          <w:szCs w:val="22"/>
          <w:lang w:eastAsia="en-IE"/>
        </w:rPr>
        <w:t xml:space="preserve">Have at least 5 years recent satisfactory relevant </w:t>
      </w:r>
      <w:proofErr w:type="gramStart"/>
      <w:r w:rsidRPr="00C908F2">
        <w:rPr>
          <w:rFonts w:asciiTheme="minorHAnsi" w:hAnsiTheme="minorHAnsi" w:cstheme="minorHAnsi"/>
          <w:sz w:val="22"/>
          <w:szCs w:val="22"/>
          <w:lang w:eastAsia="en-IE"/>
        </w:rPr>
        <w:t>experience;</w:t>
      </w:r>
      <w:proofErr w:type="gramEnd"/>
    </w:p>
    <w:p w14:paraId="24C91701" w14:textId="636D00C2" w:rsidR="00C908F2" w:rsidRPr="00C908F2" w:rsidRDefault="00C908F2" w:rsidP="00C908F2">
      <w:pPr>
        <w:numPr>
          <w:ilvl w:val="0"/>
          <w:numId w:val="21"/>
        </w:numPr>
        <w:spacing w:line="360" w:lineRule="auto"/>
        <w:jc w:val="both"/>
        <w:rPr>
          <w:rFonts w:asciiTheme="minorHAnsi" w:hAnsiTheme="minorHAnsi" w:cstheme="minorHAnsi"/>
          <w:sz w:val="22"/>
          <w:szCs w:val="22"/>
          <w:lang w:eastAsia="en-IE"/>
        </w:rPr>
      </w:pPr>
      <w:r w:rsidRPr="00C908F2">
        <w:rPr>
          <w:rFonts w:ascii="Calibri" w:eastAsiaTheme="minorHAnsi" w:hAnsi="Calibri" w:cstheme="minorBidi"/>
          <w:color w:val="000000" w:themeColor="text1"/>
          <w:sz w:val="22"/>
          <w:szCs w:val="22"/>
          <w:lang w:eastAsia="en-US"/>
        </w:rPr>
        <w:t>Have a minimum of 2 years’ experience in managing people or projects;</w:t>
      </w:r>
      <w:r>
        <w:rPr>
          <w:rFonts w:ascii="Calibri" w:eastAsiaTheme="minorHAnsi" w:hAnsi="Calibri" w:cstheme="minorBidi"/>
          <w:color w:val="000000" w:themeColor="text1"/>
          <w:sz w:val="22"/>
          <w:szCs w:val="22"/>
          <w:lang w:eastAsia="en-US"/>
        </w:rPr>
        <w:t xml:space="preserve"> and</w:t>
      </w:r>
    </w:p>
    <w:p w14:paraId="51845043" w14:textId="77777777" w:rsidR="00C908F2" w:rsidRPr="00C908F2" w:rsidRDefault="00C908F2" w:rsidP="00C908F2">
      <w:pPr>
        <w:numPr>
          <w:ilvl w:val="0"/>
          <w:numId w:val="21"/>
        </w:numPr>
        <w:spacing w:line="360" w:lineRule="auto"/>
        <w:jc w:val="both"/>
        <w:rPr>
          <w:rFonts w:asciiTheme="minorHAnsi" w:hAnsiTheme="minorHAnsi" w:cstheme="minorHAnsi"/>
          <w:sz w:val="22"/>
          <w:szCs w:val="22"/>
          <w:lang w:eastAsia="en-IE"/>
        </w:rPr>
      </w:pPr>
      <w:r w:rsidRPr="00C908F2">
        <w:rPr>
          <w:rFonts w:asciiTheme="minorHAnsi" w:hAnsiTheme="minorHAnsi" w:cstheme="minorHAnsi"/>
          <w:sz w:val="22"/>
          <w:szCs w:val="22"/>
          <w:lang w:eastAsia="en-IE"/>
        </w:rPr>
        <w:t xml:space="preserve">Hold a recognised Project Management </w:t>
      </w:r>
      <w:proofErr w:type="gramStart"/>
      <w:r w:rsidRPr="00C908F2">
        <w:rPr>
          <w:rFonts w:asciiTheme="minorHAnsi" w:hAnsiTheme="minorHAnsi" w:cstheme="minorHAnsi"/>
          <w:sz w:val="22"/>
          <w:szCs w:val="22"/>
          <w:lang w:eastAsia="en-IE"/>
        </w:rPr>
        <w:t>qualification;</w:t>
      </w:r>
      <w:proofErr w:type="gramEnd"/>
      <w:r w:rsidRPr="00C908F2">
        <w:rPr>
          <w:rFonts w:asciiTheme="minorHAnsi" w:hAnsiTheme="minorHAnsi" w:cstheme="minorHAnsi"/>
          <w:sz w:val="22"/>
          <w:szCs w:val="22"/>
          <w:lang w:eastAsia="en-IE"/>
        </w:rPr>
        <w:t xml:space="preserve"> </w:t>
      </w:r>
    </w:p>
    <w:p w14:paraId="1A600CE2" w14:textId="77777777" w:rsidR="00B7768C" w:rsidRPr="004268FA"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4268FA"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4268FA">
        <w:rPr>
          <w:rFonts w:asciiTheme="minorHAnsi" w:hAnsiTheme="minorHAnsi" w:cstheme="minorHAnsi"/>
          <w:b/>
          <w:color w:val="000000" w:themeColor="text1"/>
          <w:sz w:val="24"/>
          <w:szCs w:val="26"/>
        </w:rPr>
        <w:t>D</w:t>
      </w:r>
      <w:r w:rsidR="00A6561C" w:rsidRPr="004268FA">
        <w:rPr>
          <w:rFonts w:asciiTheme="minorHAnsi" w:hAnsiTheme="minorHAnsi" w:cstheme="minorHAnsi"/>
          <w:b/>
          <w:color w:val="000000" w:themeColor="text1"/>
          <w:sz w:val="24"/>
          <w:szCs w:val="26"/>
        </w:rPr>
        <w:t xml:space="preserve">esirable </w:t>
      </w:r>
      <w:r w:rsidR="00A47731" w:rsidRPr="004268FA">
        <w:rPr>
          <w:rFonts w:asciiTheme="minorHAnsi" w:hAnsiTheme="minorHAnsi" w:cstheme="minorHAnsi"/>
          <w:b/>
          <w:color w:val="000000" w:themeColor="text1"/>
          <w:sz w:val="24"/>
          <w:szCs w:val="26"/>
        </w:rPr>
        <w:t>Criteria</w:t>
      </w:r>
    </w:p>
    <w:p w14:paraId="78FB3FDD" w14:textId="77777777" w:rsidR="00B7768C" w:rsidRPr="004268FA"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4268FA">
        <w:rPr>
          <w:rFonts w:asciiTheme="minorHAnsi" w:hAnsiTheme="minorHAnsi" w:cstheme="minorHAnsi"/>
          <w:b/>
          <w:sz w:val="22"/>
          <w:szCs w:val="22"/>
        </w:rPr>
        <w:t xml:space="preserve">Please note: </w:t>
      </w:r>
      <w:r w:rsidR="00AF63E8" w:rsidRPr="004268FA">
        <w:rPr>
          <w:rFonts w:asciiTheme="minorHAnsi" w:hAnsiTheme="minorHAnsi" w:cstheme="minorHAnsi"/>
          <w:b/>
          <w:sz w:val="22"/>
          <w:szCs w:val="22"/>
        </w:rPr>
        <w:t xml:space="preserve"> S</w:t>
      </w:r>
      <w:r w:rsidRPr="004268FA">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4268FA"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622CBD4D" w:rsidR="00B7768C" w:rsidRPr="004268FA" w:rsidRDefault="00B7768C" w:rsidP="00B7768C">
      <w:pPr>
        <w:tabs>
          <w:tab w:val="left" w:pos="8364"/>
        </w:tabs>
        <w:spacing w:after="200" w:line="360" w:lineRule="auto"/>
        <w:ind w:right="-32"/>
        <w:jc w:val="both"/>
        <w:rPr>
          <w:rFonts w:asciiTheme="minorHAnsi" w:hAnsiTheme="minorHAnsi" w:cstheme="minorHAnsi"/>
          <w:sz w:val="22"/>
          <w:szCs w:val="22"/>
        </w:rPr>
      </w:pPr>
      <w:r w:rsidRPr="004268FA">
        <w:rPr>
          <w:rFonts w:asciiTheme="minorHAnsi" w:hAnsiTheme="minorHAnsi" w:cstheme="minorHAnsi"/>
          <w:sz w:val="22"/>
          <w:szCs w:val="22"/>
        </w:rPr>
        <w:t>The ideal candidate will also</w:t>
      </w:r>
      <w:r w:rsidR="006E1066">
        <w:rPr>
          <w:rFonts w:asciiTheme="minorHAnsi" w:hAnsiTheme="minorHAnsi" w:cstheme="minorHAnsi"/>
          <w:sz w:val="22"/>
          <w:szCs w:val="22"/>
        </w:rPr>
        <w:t xml:space="preserve"> demonstrate</w:t>
      </w:r>
      <w:r w:rsidRPr="004268FA">
        <w:rPr>
          <w:rFonts w:asciiTheme="minorHAnsi" w:hAnsiTheme="minorHAnsi" w:cstheme="minorHAnsi"/>
          <w:sz w:val="22"/>
          <w:szCs w:val="22"/>
        </w:rPr>
        <w:t>:</w:t>
      </w:r>
    </w:p>
    <w:p w14:paraId="3709E67E" w14:textId="42096FC2" w:rsidR="00C908F2" w:rsidRPr="00C908F2" w:rsidRDefault="00C908F2" w:rsidP="00C908F2">
      <w:pPr>
        <w:pStyle w:val="ListParagraph"/>
        <w:numPr>
          <w:ilvl w:val="0"/>
          <w:numId w:val="21"/>
        </w:numPr>
        <w:spacing w:line="360" w:lineRule="auto"/>
        <w:jc w:val="both"/>
        <w:rPr>
          <w:rFonts w:asciiTheme="minorHAnsi" w:hAnsiTheme="minorHAnsi" w:cstheme="minorHAnsi"/>
          <w:sz w:val="22"/>
          <w:szCs w:val="22"/>
          <w:lang w:eastAsia="en-IE"/>
        </w:rPr>
      </w:pPr>
      <w:r w:rsidRPr="00C908F2">
        <w:rPr>
          <w:rFonts w:asciiTheme="minorHAnsi" w:hAnsiTheme="minorHAnsi" w:cstheme="minorHAnsi"/>
          <w:sz w:val="22"/>
          <w:szCs w:val="22"/>
          <w:lang w:eastAsia="en-IE"/>
        </w:rPr>
        <w:t xml:space="preserve">Excellent interpersonal and communication skills, including the proven ability to develop and deliver clear key </w:t>
      </w:r>
      <w:proofErr w:type="gramStart"/>
      <w:r w:rsidRPr="00C908F2">
        <w:rPr>
          <w:rFonts w:asciiTheme="minorHAnsi" w:hAnsiTheme="minorHAnsi" w:cstheme="minorHAnsi"/>
          <w:sz w:val="22"/>
          <w:szCs w:val="22"/>
          <w:lang w:eastAsia="en-IE"/>
        </w:rPr>
        <w:t>messages;</w:t>
      </w:r>
      <w:proofErr w:type="gramEnd"/>
    </w:p>
    <w:p w14:paraId="11DC3815" w14:textId="77777777" w:rsidR="00C908F2" w:rsidRPr="0030769A" w:rsidRDefault="00C908F2" w:rsidP="00C908F2">
      <w:pPr>
        <w:pStyle w:val="ListParagraph"/>
        <w:numPr>
          <w:ilvl w:val="0"/>
          <w:numId w:val="21"/>
        </w:numPr>
        <w:spacing w:line="360" w:lineRule="auto"/>
        <w:jc w:val="both"/>
        <w:rPr>
          <w:rFonts w:asciiTheme="minorHAnsi" w:hAnsiTheme="minorHAnsi" w:cstheme="minorHAnsi"/>
          <w:sz w:val="22"/>
          <w:szCs w:val="22"/>
          <w:lang w:eastAsia="en-IE"/>
        </w:rPr>
      </w:pPr>
      <w:r w:rsidRPr="0030769A">
        <w:rPr>
          <w:rFonts w:asciiTheme="minorHAnsi" w:hAnsiTheme="minorHAnsi" w:cstheme="minorHAnsi"/>
          <w:sz w:val="22"/>
          <w:szCs w:val="22"/>
          <w:lang w:eastAsia="en-IE"/>
        </w:rPr>
        <w:t xml:space="preserve">Excellent organisational ability and delivery of results, including the ability to manage different resources to the best benefit of a 24/7 nationwide </w:t>
      </w:r>
      <w:proofErr w:type="gramStart"/>
      <w:r w:rsidRPr="0030769A">
        <w:rPr>
          <w:rFonts w:asciiTheme="minorHAnsi" w:hAnsiTheme="minorHAnsi" w:cstheme="minorHAnsi"/>
          <w:sz w:val="22"/>
          <w:szCs w:val="22"/>
          <w:lang w:eastAsia="en-IE"/>
        </w:rPr>
        <w:t>remit;</w:t>
      </w:r>
      <w:proofErr w:type="gramEnd"/>
    </w:p>
    <w:p w14:paraId="48603BF8" w14:textId="77777777" w:rsidR="00C908F2" w:rsidRPr="0030769A" w:rsidRDefault="00C908F2" w:rsidP="00C908F2">
      <w:pPr>
        <w:pStyle w:val="ListParagraph"/>
        <w:numPr>
          <w:ilvl w:val="0"/>
          <w:numId w:val="21"/>
        </w:numPr>
        <w:spacing w:line="360" w:lineRule="auto"/>
        <w:jc w:val="both"/>
        <w:rPr>
          <w:rFonts w:asciiTheme="minorHAnsi" w:hAnsiTheme="minorHAnsi" w:cstheme="minorHAnsi"/>
          <w:sz w:val="22"/>
          <w:szCs w:val="22"/>
          <w:lang w:eastAsia="en-IE"/>
        </w:rPr>
      </w:pPr>
      <w:r w:rsidRPr="0030769A">
        <w:rPr>
          <w:rFonts w:asciiTheme="minorHAnsi" w:hAnsiTheme="minorHAnsi" w:cstheme="minorHAnsi"/>
          <w:sz w:val="22"/>
          <w:szCs w:val="22"/>
          <w:lang w:eastAsia="en-IE"/>
        </w:rPr>
        <w:t xml:space="preserve">Demonstrate ownership, initiative and self-motivation over own </w:t>
      </w:r>
      <w:proofErr w:type="gramStart"/>
      <w:r w:rsidRPr="0030769A">
        <w:rPr>
          <w:rFonts w:asciiTheme="minorHAnsi" w:hAnsiTheme="minorHAnsi" w:cstheme="minorHAnsi"/>
          <w:sz w:val="22"/>
          <w:szCs w:val="22"/>
          <w:lang w:eastAsia="en-IE"/>
        </w:rPr>
        <w:t>work;</w:t>
      </w:r>
      <w:proofErr w:type="gramEnd"/>
    </w:p>
    <w:p w14:paraId="2EE977BB" w14:textId="77777777" w:rsidR="00C908F2" w:rsidRPr="0030769A" w:rsidRDefault="00C908F2" w:rsidP="00C908F2">
      <w:pPr>
        <w:pStyle w:val="ListParagraph"/>
        <w:numPr>
          <w:ilvl w:val="0"/>
          <w:numId w:val="21"/>
        </w:numPr>
        <w:spacing w:line="360" w:lineRule="auto"/>
        <w:jc w:val="both"/>
        <w:rPr>
          <w:rFonts w:asciiTheme="minorHAnsi" w:hAnsiTheme="minorHAnsi" w:cstheme="minorHAnsi"/>
          <w:sz w:val="22"/>
          <w:szCs w:val="22"/>
          <w:lang w:eastAsia="en-IE"/>
        </w:rPr>
      </w:pPr>
      <w:bookmarkStart w:id="3" w:name="_Hlk202800735"/>
      <w:r w:rsidRPr="0030769A">
        <w:rPr>
          <w:rFonts w:asciiTheme="minorHAnsi" w:hAnsiTheme="minorHAnsi" w:cstheme="minorHAnsi"/>
          <w:sz w:val="22"/>
          <w:szCs w:val="22"/>
          <w:lang w:eastAsia="en-IE"/>
        </w:rPr>
        <w:t xml:space="preserve">Have knowledge of public service policies, services and activities, specifically in the transport </w:t>
      </w:r>
      <w:proofErr w:type="gramStart"/>
      <w:r w:rsidRPr="0030769A">
        <w:rPr>
          <w:rFonts w:asciiTheme="minorHAnsi" w:hAnsiTheme="minorHAnsi" w:cstheme="minorHAnsi"/>
          <w:sz w:val="22"/>
          <w:szCs w:val="22"/>
          <w:lang w:eastAsia="en-IE"/>
        </w:rPr>
        <w:t>sector</w:t>
      </w:r>
      <w:bookmarkEnd w:id="3"/>
      <w:r w:rsidRPr="0030769A">
        <w:rPr>
          <w:rFonts w:asciiTheme="minorHAnsi" w:hAnsiTheme="minorHAnsi" w:cstheme="minorHAnsi"/>
          <w:sz w:val="22"/>
          <w:szCs w:val="22"/>
          <w:lang w:eastAsia="en-IE"/>
        </w:rPr>
        <w:t>;</w:t>
      </w:r>
      <w:proofErr w:type="gramEnd"/>
    </w:p>
    <w:p w14:paraId="4DA30438" w14:textId="77777777" w:rsidR="00C908F2" w:rsidRPr="00BE2C4B" w:rsidRDefault="00C908F2" w:rsidP="00C908F2">
      <w:pPr>
        <w:pStyle w:val="ListParagraph"/>
        <w:numPr>
          <w:ilvl w:val="0"/>
          <w:numId w:val="21"/>
        </w:numPr>
        <w:spacing w:line="360" w:lineRule="auto"/>
        <w:jc w:val="both"/>
        <w:rPr>
          <w:rFonts w:asciiTheme="minorHAnsi" w:hAnsiTheme="minorHAnsi" w:cstheme="minorHAnsi"/>
          <w:sz w:val="22"/>
          <w:szCs w:val="22"/>
          <w:lang w:eastAsia="en-IE"/>
        </w:rPr>
      </w:pPr>
      <w:r w:rsidRPr="00BE2C4B">
        <w:rPr>
          <w:rFonts w:asciiTheme="minorHAnsi" w:hAnsiTheme="minorHAnsi" w:cstheme="minorHAnsi"/>
          <w:sz w:val="22"/>
          <w:szCs w:val="22"/>
          <w:lang w:eastAsia="en-IE"/>
        </w:rPr>
        <w:t xml:space="preserve">Proven leadership capabilities, with the ability to motivate, guide, and influence others to achieve objectives </w:t>
      </w:r>
      <w:proofErr w:type="gramStart"/>
      <w:r w:rsidRPr="00BE2C4B">
        <w:rPr>
          <w:rFonts w:asciiTheme="minorHAnsi" w:hAnsiTheme="minorHAnsi" w:cstheme="minorHAnsi"/>
          <w:sz w:val="22"/>
          <w:szCs w:val="22"/>
          <w:lang w:eastAsia="en-IE"/>
        </w:rPr>
        <w:t>effectively;</w:t>
      </w:r>
      <w:proofErr w:type="gramEnd"/>
    </w:p>
    <w:p w14:paraId="01E5B688" w14:textId="77777777" w:rsidR="00C908F2" w:rsidRPr="00BE2C4B" w:rsidRDefault="00C908F2" w:rsidP="00C908F2">
      <w:pPr>
        <w:pStyle w:val="ListParagraph"/>
        <w:numPr>
          <w:ilvl w:val="0"/>
          <w:numId w:val="21"/>
        </w:numPr>
        <w:spacing w:line="360" w:lineRule="auto"/>
        <w:jc w:val="both"/>
        <w:rPr>
          <w:rFonts w:asciiTheme="minorHAnsi" w:hAnsiTheme="minorHAnsi" w:cstheme="minorHAnsi"/>
          <w:sz w:val="22"/>
          <w:szCs w:val="22"/>
          <w:lang w:eastAsia="en-IE"/>
        </w:rPr>
      </w:pPr>
      <w:r w:rsidRPr="00BE2C4B">
        <w:rPr>
          <w:rFonts w:asciiTheme="minorHAnsi" w:hAnsiTheme="minorHAnsi" w:cstheme="minorHAnsi"/>
          <w:sz w:val="22"/>
          <w:szCs w:val="22"/>
          <w:lang w:eastAsia="en-IE"/>
        </w:rPr>
        <w:t xml:space="preserve">Practical knowledge of legislation relating to the Freedom of Information and Data </w:t>
      </w:r>
      <w:proofErr w:type="gramStart"/>
      <w:r w:rsidRPr="00BE2C4B">
        <w:rPr>
          <w:rFonts w:asciiTheme="minorHAnsi" w:hAnsiTheme="minorHAnsi" w:cstheme="minorHAnsi"/>
          <w:sz w:val="22"/>
          <w:szCs w:val="22"/>
          <w:lang w:eastAsia="en-IE"/>
        </w:rPr>
        <w:t>Protection;</w:t>
      </w:r>
      <w:proofErr w:type="gramEnd"/>
    </w:p>
    <w:p w14:paraId="64983F3E" w14:textId="02BE21E3" w:rsidR="00C908F2" w:rsidRPr="0030769A" w:rsidRDefault="00C908F2" w:rsidP="00C908F2">
      <w:pPr>
        <w:pStyle w:val="ListParagraph"/>
        <w:numPr>
          <w:ilvl w:val="0"/>
          <w:numId w:val="21"/>
        </w:numPr>
        <w:spacing w:line="360" w:lineRule="auto"/>
        <w:jc w:val="both"/>
        <w:rPr>
          <w:rFonts w:asciiTheme="minorHAnsi" w:hAnsiTheme="minorHAnsi" w:cstheme="minorHAnsi"/>
          <w:sz w:val="22"/>
          <w:szCs w:val="22"/>
          <w:lang w:eastAsia="en-IE"/>
        </w:rPr>
      </w:pPr>
      <w:r w:rsidRPr="0030769A">
        <w:rPr>
          <w:rFonts w:asciiTheme="minorHAnsi" w:hAnsiTheme="minorHAnsi" w:cstheme="minorHAnsi"/>
          <w:sz w:val="22"/>
          <w:szCs w:val="22"/>
          <w:lang w:eastAsia="en-IE"/>
        </w:rPr>
        <w:t>Excellent verbal and written skills</w:t>
      </w:r>
      <w:r w:rsidR="00026573">
        <w:rPr>
          <w:rFonts w:asciiTheme="minorHAnsi" w:hAnsiTheme="minorHAnsi" w:cstheme="minorHAnsi"/>
          <w:sz w:val="22"/>
          <w:szCs w:val="22"/>
          <w:lang w:eastAsia="en-IE"/>
        </w:rPr>
        <w:t>;</w:t>
      </w:r>
      <w:r w:rsidRPr="0030769A">
        <w:rPr>
          <w:rFonts w:asciiTheme="minorHAnsi" w:hAnsiTheme="minorHAnsi" w:cstheme="minorHAnsi"/>
          <w:sz w:val="22"/>
          <w:szCs w:val="22"/>
          <w:lang w:eastAsia="en-IE"/>
        </w:rPr>
        <w:t xml:space="preserve"> and</w:t>
      </w:r>
    </w:p>
    <w:p w14:paraId="3FBF2470" w14:textId="77777777" w:rsidR="00C908F2" w:rsidRPr="0030769A" w:rsidRDefault="00C908F2" w:rsidP="00C908F2">
      <w:pPr>
        <w:pStyle w:val="ListParagraph"/>
        <w:numPr>
          <w:ilvl w:val="0"/>
          <w:numId w:val="21"/>
        </w:numPr>
        <w:spacing w:line="360" w:lineRule="auto"/>
        <w:jc w:val="both"/>
        <w:rPr>
          <w:rFonts w:asciiTheme="minorHAnsi" w:hAnsiTheme="minorHAnsi" w:cstheme="minorBidi"/>
          <w:sz w:val="22"/>
          <w:szCs w:val="22"/>
          <w:lang w:eastAsia="en-IE"/>
        </w:rPr>
      </w:pPr>
      <w:r w:rsidRPr="1F453C1B">
        <w:rPr>
          <w:rFonts w:asciiTheme="minorHAnsi" w:hAnsiTheme="minorHAnsi" w:cstheme="minorBidi"/>
          <w:sz w:val="22"/>
          <w:szCs w:val="22"/>
          <w:lang w:eastAsia="en-IE"/>
        </w:rPr>
        <w:t>Hold a current driving licence to fulfil the duties of the role.</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76814767" w14:textId="77777777" w:rsidR="00C908F2" w:rsidRDefault="00C908F2">
      <w:pPr>
        <w:rPr>
          <w:rFonts w:ascii="Calibri" w:hAnsi="Calibri" w:cs="Arial"/>
          <w:b/>
          <w:color w:val="000000" w:themeColor="text1"/>
          <w:sz w:val="24"/>
          <w:szCs w:val="24"/>
        </w:rPr>
      </w:pPr>
      <w:r>
        <w:rPr>
          <w:rFonts w:ascii="Calibri" w:hAnsi="Calibri" w:cs="Arial"/>
          <w:b/>
          <w:color w:val="000000" w:themeColor="text1"/>
          <w:sz w:val="24"/>
          <w:szCs w:val="24"/>
        </w:rPr>
        <w:br w:type="page"/>
      </w:r>
    </w:p>
    <w:p w14:paraId="28AFCBA1" w14:textId="09A0BD0D" w:rsidR="008C780C" w:rsidRPr="004B1B9F" w:rsidRDefault="008C780C" w:rsidP="008C780C">
      <w:pPr>
        <w:spacing w:line="360" w:lineRule="auto"/>
        <w:ind w:right="-32"/>
        <w:jc w:val="both"/>
        <w:rPr>
          <w:rFonts w:ascii="Calibri" w:hAnsi="Calibri" w:cs="Arial"/>
          <w:b/>
          <w:color w:val="000000" w:themeColor="text1"/>
          <w:sz w:val="24"/>
          <w:szCs w:val="24"/>
        </w:rPr>
      </w:pPr>
      <w:r w:rsidRPr="004B1B9F">
        <w:rPr>
          <w:rFonts w:ascii="Calibri" w:hAnsi="Calibri" w:cs="Arial"/>
          <w:b/>
          <w:color w:val="000000" w:themeColor="text1"/>
          <w:sz w:val="24"/>
          <w:szCs w:val="24"/>
        </w:rPr>
        <w:lastRenderedPageBreak/>
        <w:t>Remuneration</w:t>
      </w:r>
    </w:p>
    <w:p w14:paraId="7B23B521" w14:textId="67A2E3B9" w:rsidR="008C780C" w:rsidRPr="004B1B9F" w:rsidRDefault="008C780C" w:rsidP="008C780C">
      <w:pPr>
        <w:spacing w:line="360" w:lineRule="auto"/>
        <w:ind w:right="-32"/>
        <w:jc w:val="both"/>
        <w:rPr>
          <w:rFonts w:ascii="Calibri" w:hAnsi="Calibri" w:cs="Arial"/>
          <w:color w:val="000000" w:themeColor="text1"/>
          <w:sz w:val="22"/>
          <w:szCs w:val="22"/>
        </w:rPr>
      </w:pPr>
      <w:r w:rsidRPr="004B1B9F">
        <w:rPr>
          <w:rFonts w:ascii="Calibri" w:hAnsi="Calibri" w:cs="Arial"/>
          <w:b/>
          <w:color w:val="000000" w:themeColor="text1"/>
          <w:sz w:val="22"/>
          <w:szCs w:val="22"/>
        </w:rPr>
        <w:t>Salary Grade:</w:t>
      </w:r>
      <w:r w:rsidRPr="004B1B9F">
        <w:rPr>
          <w:rFonts w:ascii="Calibri" w:hAnsi="Calibri" w:cs="Arial"/>
          <w:b/>
          <w:color w:val="000000" w:themeColor="text1"/>
          <w:sz w:val="22"/>
          <w:szCs w:val="22"/>
        </w:rPr>
        <w:tab/>
      </w:r>
      <w:r w:rsidRPr="004B1B9F">
        <w:rPr>
          <w:rFonts w:ascii="Calibri" w:hAnsi="Calibri" w:cs="Arial"/>
          <w:b/>
          <w:color w:val="000000" w:themeColor="text1"/>
          <w:sz w:val="22"/>
          <w:szCs w:val="22"/>
        </w:rPr>
        <w:tab/>
      </w:r>
      <w:r w:rsidRPr="004B1B9F">
        <w:rPr>
          <w:rFonts w:ascii="Calibri" w:hAnsi="Calibri" w:cs="Arial"/>
          <w:b/>
          <w:color w:val="000000" w:themeColor="text1"/>
          <w:sz w:val="22"/>
          <w:szCs w:val="22"/>
        </w:rPr>
        <w:tab/>
      </w:r>
      <w:r w:rsidRPr="00945F71">
        <w:rPr>
          <w:rFonts w:ascii="Calibri" w:hAnsi="Calibri" w:cs="Arial"/>
          <w:b/>
          <w:color w:val="000000" w:themeColor="text1"/>
          <w:sz w:val="22"/>
          <w:szCs w:val="22"/>
        </w:rPr>
        <w:t xml:space="preserve">Engineer Grade </w:t>
      </w:r>
      <w:r w:rsidR="00B456D7">
        <w:rPr>
          <w:rFonts w:ascii="Calibri" w:hAnsi="Calibri" w:cs="Arial"/>
          <w:b/>
          <w:color w:val="000000" w:themeColor="text1"/>
          <w:sz w:val="22"/>
          <w:szCs w:val="22"/>
        </w:rPr>
        <w:t>II</w:t>
      </w:r>
    </w:p>
    <w:p w14:paraId="23E8A46F" w14:textId="7ED0AE91" w:rsidR="008C780C" w:rsidRPr="000F2327" w:rsidRDefault="008C780C" w:rsidP="008C780C">
      <w:pPr>
        <w:spacing w:line="360" w:lineRule="auto"/>
        <w:ind w:left="2880" w:right="-32" w:hanging="2880"/>
        <w:jc w:val="both"/>
        <w:rPr>
          <w:rFonts w:asciiTheme="minorHAnsi" w:hAnsiTheme="minorHAnsi"/>
          <w:b/>
          <w:color w:val="000000" w:themeColor="text1"/>
          <w:sz w:val="22"/>
          <w:szCs w:val="22"/>
          <w:highlight w:val="yellow"/>
        </w:rPr>
      </w:pPr>
      <w:r w:rsidRPr="004B1B9F">
        <w:rPr>
          <w:rFonts w:ascii="Calibri" w:hAnsi="Calibri" w:cs="Arial"/>
          <w:b/>
          <w:color w:val="000000" w:themeColor="text1"/>
          <w:sz w:val="22"/>
          <w:szCs w:val="22"/>
        </w:rPr>
        <w:t>Salary Scale:</w:t>
      </w:r>
      <w:r w:rsidRPr="004B1B9F">
        <w:rPr>
          <w:rFonts w:ascii="Calibri" w:hAnsi="Calibri" w:cs="Arial"/>
          <w:b/>
          <w:color w:val="000000" w:themeColor="text1"/>
          <w:sz w:val="22"/>
          <w:szCs w:val="22"/>
        </w:rPr>
        <w:tab/>
      </w:r>
      <w:r w:rsidRPr="008C780C">
        <w:rPr>
          <w:rFonts w:asciiTheme="minorHAnsi" w:hAnsiTheme="minorHAnsi"/>
          <w:b/>
          <w:color w:val="000000" w:themeColor="text1"/>
          <w:sz w:val="22"/>
          <w:szCs w:val="22"/>
        </w:rPr>
        <w:t>€74,701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€76,408</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€78,110</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€79,821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€81,527</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€81,981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€83,662</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€85,408</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€88,250</w:t>
      </w:r>
      <w:r w:rsidR="00B456D7">
        <w:rPr>
          <w:rFonts w:asciiTheme="minorHAnsi" w:hAnsiTheme="minorHAnsi"/>
          <w:b/>
          <w:color w:val="000000" w:themeColor="text1"/>
          <w:sz w:val="22"/>
          <w:szCs w:val="22"/>
        </w:rPr>
        <w:t xml:space="preserve"> (LSI 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€91,100</w:t>
      </w:r>
      <w:r w:rsidR="00B456D7">
        <w:rPr>
          <w:rFonts w:asciiTheme="minorHAnsi" w:hAnsiTheme="minorHAnsi"/>
          <w:b/>
          <w:color w:val="000000" w:themeColor="text1"/>
          <w:sz w:val="22"/>
          <w:szCs w:val="22"/>
        </w:rPr>
        <w:t xml:space="preserve"> (LSI 2)</w:t>
      </w:r>
      <w:r>
        <w:rPr>
          <w:rFonts w:asciiTheme="minorHAnsi" w:hAnsiTheme="minorHAnsi"/>
          <w:b/>
          <w:color w:val="000000" w:themeColor="text1"/>
          <w:sz w:val="22"/>
          <w:szCs w:val="22"/>
        </w:rPr>
        <w:t>.</w:t>
      </w:r>
    </w:p>
    <w:p w14:paraId="2EF8EA1A" w14:textId="77777777" w:rsidR="008C780C" w:rsidRPr="000F2327" w:rsidRDefault="008C780C" w:rsidP="008C780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1E39AEA1" w14:textId="77777777" w:rsidR="008C780C" w:rsidRPr="000F2327" w:rsidRDefault="008C780C" w:rsidP="008C780C">
      <w:pPr>
        <w:spacing w:line="360" w:lineRule="auto"/>
        <w:ind w:left="2880" w:right="-32"/>
        <w:jc w:val="both"/>
        <w:rPr>
          <w:rFonts w:asciiTheme="minorHAnsi" w:hAnsiTheme="minorHAnsi"/>
          <w:b/>
          <w:color w:val="000000" w:themeColor="text1"/>
          <w:sz w:val="22"/>
          <w:szCs w:val="22"/>
          <w:highlight w:val="yellow"/>
        </w:rPr>
      </w:pPr>
    </w:p>
    <w:p w14:paraId="25ED1F65" w14:textId="69E82AFC" w:rsidR="008C780C" w:rsidRDefault="008C780C" w:rsidP="008C780C">
      <w:pPr>
        <w:spacing w:line="360" w:lineRule="auto"/>
        <w:ind w:left="2880" w:right="-32"/>
        <w:jc w:val="both"/>
        <w:rPr>
          <w:rFonts w:asciiTheme="minorHAnsi" w:hAnsiTheme="minorHAnsi"/>
          <w:b/>
          <w:color w:val="000000" w:themeColor="text1"/>
          <w:sz w:val="22"/>
          <w:szCs w:val="22"/>
        </w:rPr>
      </w:pPr>
      <w:r w:rsidRPr="008C780C">
        <w:rPr>
          <w:rFonts w:asciiTheme="minorHAnsi" w:hAnsiTheme="minorHAnsi"/>
          <w:b/>
          <w:color w:val="000000" w:themeColor="text1"/>
          <w:sz w:val="22"/>
          <w:szCs w:val="22"/>
        </w:rPr>
        <w:t>€71,072</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€72,700</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€74,313</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€75,941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€77,562</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€79,183</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€80,798</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€82,436</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€83,836</w:t>
      </w:r>
      <w:r w:rsidR="00B456D7">
        <w:rPr>
          <w:rFonts w:asciiTheme="minorHAnsi" w:hAnsiTheme="minorHAnsi"/>
          <w:b/>
          <w:color w:val="000000" w:themeColor="text1"/>
          <w:sz w:val="22"/>
          <w:szCs w:val="22"/>
        </w:rPr>
        <w:t xml:space="preserve"> (LSI 1)</w:t>
      </w:r>
      <w:r>
        <w:rPr>
          <w:rFonts w:asciiTheme="minorHAnsi" w:hAnsiTheme="minorHAnsi"/>
          <w:b/>
          <w:color w:val="000000" w:themeColor="text1"/>
          <w:sz w:val="22"/>
          <w:szCs w:val="22"/>
        </w:rPr>
        <w:t xml:space="preserve">, </w:t>
      </w:r>
      <w:r w:rsidRPr="008C780C">
        <w:rPr>
          <w:rFonts w:asciiTheme="minorHAnsi" w:hAnsiTheme="minorHAnsi"/>
          <w:b/>
          <w:color w:val="000000" w:themeColor="text1"/>
          <w:sz w:val="22"/>
          <w:szCs w:val="22"/>
        </w:rPr>
        <w:t>€86,539</w:t>
      </w:r>
      <w:r w:rsidR="00B456D7">
        <w:rPr>
          <w:rFonts w:asciiTheme="minorHAnsi" w:hAnsiTheme="minorHAnsi"/>
          <w:b/>
          <w:color w:val="000000" w:themeColor="text1"/>
          <w:sz w:val="22"/>
          <w:szCs w:val="22"/>
        </w:rPr>
        <w:t xml:space="preserve"> (LSI 2)</w:t>
      </w:r>
      <w:r>
        <w:rPr>
          <w:rFonts w:asciiTheme="minorHAnsi" w:hAnsiTheme="minorHAnsi"/>
          <w:b/>
          <w:color w:val="000000" w:themeColor="text1"/>
          <w:sz w:val="22"/>
          <w:szCs w:val="22"/>
        </w:rPr>
        <w:t>.</w:t>
      </w:r>
    </w:p>
    <w:p w14:paraId="14DA356B" w14:textId="77777777" w:rsidR="008C780C" w:rsidRPr="00D75834" w:rsidRDefault="008C780C" w:rsidP="008C780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(PPC) to their main pension scheme.</w:t>
      </w:r>
    </w:p>
    <w:p w14:paraId="1240078A" w14:textId="77777777" w:rsidR="008C780C" w:rsidRPr="00D75834" w:rsidRDefault="008C780C" w:rsidP="008C780C">
      <w:pPr>
        <w:spacing w:line="360" w:lineRule="auto"/>
        <w:ind w:left="2880" w:right="-32"/>
        <w:jc w:val="both"/>
        <w:rPr>
          <w:rFonts w:ascii="Calibri" w:hAnsi="Calibri" w:cs="Arial"/>
          <w:b/>
          <w:color w:val="000000" w:themeColor="text1"/>
          <w:sz w:val="22"/>
          <w:szCs w:val="22"/>
        </w:rPr>
      </w:pPr>
    </w:p>
    <w:p w14:paraId="3D6DFF6B" w14:textId="77777777" w:rsidR="008C780C" w:rsidRPr="000F2327" w:rsidRDefault="008C780C" w:rsidP="008C780C">
      <w:pPr>
        <w:spacing w:line="360" w:lineRule="auto"/>
        <w:ind w:left="2880" w:right="-32" w:hanging="2880"/>
        <w:jc w:val="both"/>
        <w:rPr>
          <w:rFonts w:ascii="Calibri" w:hAnsi="Calibri" w:cs="Arial"/>
          <w:color w:val="000000" w:themeColor="text1"/>
          <w:sz w:val="22"/>
          <w:szCs w:val="22"/>
        </w:rPr>
      </w:pPr>
      <w:r w:rsidRPr="00345FA2">
        <w:rPr>
          <w:rFonts w:ascii="Calibri" w:hAnsi="Calibri" w:cs="Arial"/>
          <w:b/>
          <w:color w:val="000000" w:themeColor="text1"/>
          <w:sz w:val="22"/>
          <w:szCs w:val="22"/>
        </w:rPr>
        <w:t>Annual Leave:</w:t>
      </w:r>
      <w:r w:rsidRPr="00345FA2">
        <w:rPr>
          <w:rFonts w:ascii="Calibri" w:hAnsi="Calibri" w:cs="Arial"/>
          <w:b/>
          <w:color w:val="000000" w:themeColor="text1"/>
          <w:sz w:val="22"/>
          <w:szCs w:val="22"/>
        </w:rPr>
        <w:tab/>
      </w:r>
      <w:r w:rsidRPr="00345FA2">
        <w:rPr>
          <w:rFonts w:ascii="Calibri" w:hAnsi="Calibri" w:cs="Arial"/>
          <w:color w:val="000000" w:themeColor="text1"/>
          <w:sz w:val="22"/>
          <w:szCs w:val="22"/>
        </w:rPr>
        <w:t>27 days per annum.</w:t>
      </w:r>
      <w:r w:rsidRPr="000F2327">
        <w:rPr>
          <w:rFonts w:ascii="Calibri" w:hAnsi="Calibri" w:cs="Arial"/>
          <w:color w:val="000000" w:themeColor="text1"/>
          <w:sz w:val="22"/>
          <w:szCs w:val="22"/>
        </w:rPr>
        <w:t xml:space="preserve"> This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exclusive of the usual public holidays.</w:t>
      </w:r>
    </w:p>
    <w:p w14:paraId="3FEC6DE2" w14:textId="77777777" w:rsidR="008C780C" w:rsidRPr="00D75834" w:rsidRDefault="008C780C" w:rsidP="008C780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C4051EA" w14:textId="77777777" w:rsidR="008C780C" w:rsidRPr="000F2327" w:rsidRDefault="008C780C" w:rsidP="00F27FF9">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1 of the scale and will not be subject to </w:t>
      </w:r>
      <w:proofErr w:type="gramStart"/>
      <w:r w:rsidRPr="000F2327">
        <w:rPr>
          <w:rFonts w:ascii="Calibri" w:hAnsi="Calibri" w:cs="Arial"/>
          <w:color w:val="000000" w:themeColor="text1"/>
          <w:sz w:val="22"/>
          <w:szCs w:val="22"/>
        </w:rPr>
        <w:t>negotiation;</w:t>
      </w:r>
      <w:proofErr w:type="gramEnd"/>
    </w:p>
    <w:p w14:paraId="7A935D8A" w14:textId="77777777" w:rsidR="008C780C" w:rsidRPr="000F2327" w:rsidRDefault="008C780C" w:rsidP="00F27FF9">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proofErr w:type="gramEnd"/>
    </w:p>
    <w:p w14:paraId="027867C1" w14:textId="77777777" w:rsidR="008C780C" w:rsidRPr="00D75834" w:rsidRDefault="008C780C" w:rsidP="00F27FF9">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p>
    <w:p w14:paraId="60310AE3" w14:textId="77777777" w:rsidR="008C780C" w:rsidRPr="00D75834" w:rsidRDefault="008C780C" w:rsidP="008C780C">
      <w:pPr>
        <w:spacing w:line="360" w:lineRule="auto"/>
        <w:ind w:right="-32"/>
        <w:jc w:val="both"/>
        <w:rPr>
          <w:rFonts w:ascii="Calibri" w:hAnsi="Calibri" w:cs="Arial"/>
          <w:b/>
          <w:color w:val="000000" w:themeColor="text1"/>
          <w:sz w:val="22"/>
          <w:szCs w:val="22"/>
        </w:rPr>
      </w:pPr>
    </w:p>
    <w:p w14:paraId="547B9403" w14:textId="7745374C" w:rsidR="008C780C" w:rsidRPr="000F2327" w:rsidRDefault="008C780C" w:rsidP="008C780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t xml:space="preserve">             </w:t>
      </w:r>
      <w:r w:rsidRPr="000F2327">
        <w:rPr>
          <w:rFonts w:ascii="Calibri" w:hAnsi="Calibri" w:cs="Arial"/>
          <w:color w:val="000000" w:themeColor="text1"/>
          <w:sz w:val="22"/>
          <w:szCs w:val="22"/>
        </w:rPr>
        <w:t xml:space="preserve">Permanent Contract </w:t>
      </w:r>
    </w:p>
    <w:p w14:paraId="23EA1700" w14:textId="77777777" w:rsidR="008C780C" w:rsidRDefault="008C780C" w:rsidP="008C780C">
      <w:pPr>
        <w:spacing w:line="360" w:lineRule="auto"/>
        <w:ind w:left="2127" w:right="-32" w:hanging="2127"/>
        <w:jc w:val="both"/>
        <w:rPr>
          <w:rFonts w:ascii="Calibri" w:hAnsi="Calibri" w:cs="Arial"/>
          <w:b/>
          <w:color w:val="000000" w:themeColor="text1"/>
          <w:sz w:val="22"/>
          <w:szCs w:val="22"/>
        </w:rPr>
      </w:pPr>
    </w:p>
    <w:p w14:paraId="668121A8" w14:textId="77777777" w:rsidR="008C780C" w:rsidRPr="000F2327" w:rsidRDefault="008C780C" w:rsidP="008C780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10 months. </w:t>
      </w:r>
    </w:p>
    <w:p w14:paraId="0E48E0AD" w14:textId="77777777" w:rsidR="008C780C" w:rsidRPr="000F2327" w:rsidRDefault="008C780C" w:rsidP="008C780C">
      <w:pPr>
        <w:spacing w:line="360" w:lineRule="auto"/>
        <w:ind w:right="-32"/>
        <w:jc w:val="both"/>
      </w:pPr>
    </w:p>
    <w:p w14:paraId="1CE007E5" w14:textId="68721468" w:rsidR="008C780C" w:rsidRPr="00D75834" w:rsidRDefault="008C780C" w:rsidP="006E1066">
      <w:pPr>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Selection Process</w:t>
      </w:r>
    </w:p>
    <w:p w14:paraId="599BABC4" w14:textId="77777777" w:rsidR="008C780C" w:rsidRDefault="008C780C" w:rsidP="008C780C">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4419544C" w14:textId="77777777" w:rsidR="008C780C" w:rsidRDefault="008C780C" w:rsidP="008C780C">
      <w:pPr>
        <w:spacing w:line="360" w:lineRule="auto"/>
        <w:ind w:right="-32"/>
        <w:jc w:val="both"/>
        <w:rPr>
          <w:rFonts w:ascii="Calibri" w:hAnsi="Calibri" w:cs="Arial"/>
          <w:color w:val="000000" w:themeColor="text1"/>
          <w:sz w:val="16"/>
          <w:szCs w:val="16"/>
          <w:lang w:val="en-IE"/>
        </w:rPr>
      </w:pPr>
    </w:p>
    <w:p w14:paraId="1AC3B623" w14:textId="77777777" w:rsidR="008C780C" w:rsidRDefault="008C780C" w:rsidP="008C780C">
      <w:pPr>
        <w:spacing w:line="360" w:lineRule="auto"/>
        <w:ind w:right="-32"/>
        <w:jc w:val="both"/>
        <w:rPr>
          <w:rFonts w:ascii="Calibri" w:hAnsi="Calibri" w:cs="Arial"/>
          <w:color w:val="000000" w:themeColor="text1"/>
          <w:sz w:val="16"/>
          <w:szCs w:val="16"/>
          <w:lang w:val="en-IE"/>
        </w:rPr>
      </w:pPr>
    </w:p>
    <w:p w14:paraId="22465E71" w14:textId="77777777" w:rsidR="00C908F2" w:rsidRDefault="00C908F2">
      <w:pPr>
        <w:rPr>
          <w:rFonts w:ascii="Calibri" w:hAnsi="Calibri" w:cs="Arial"/>
          <w:b/>
          <w:color w:val="000000" w:themeColor="text1"/>
          <w:sz w:val="24"/>
          <w:szCs w:val="26"/>
          <w:lang w:val="en-IE"/>
        </w:rPr>
      </w:pPr>
      <w:r>
        <w:rPr>
          <w:rFonts w:ascii="Calibri" w:hAnsi="Calibri" w:cs="Arial"/>
          <w:b/>
          <w:color w:val="000000" w:themeColor="text1"/>
          <w:sz w:val="24"/>
          <w:szCs w:val="26"/>
          <w:lang w:val="en-IE"/>
        </w:rPr>
        <w:br w:type="page"/>
      </w:r>
    </w:p>
    <w:p w14:paraId="612F1DFA" w14:textId="589D36A6" w:rsidR="008C780C" w:rsidRPr="00D75834" w:rsidRDefault="008C780C" w:rsidP="008C780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lastRenderedPageBreak/>
        <w:t>How to Apply</w:t>
      </w:r>
    </w:p>
    <w:p w14:paraId="679DE1AD" w14:textId="5ABC3684" w:rsidR="008C780C" w:rsidRPr="000F2327" w:rsidRDefault="008C780C" w:rsidP="008C780C">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9C5E5C" w:rsidRPr="004218FC">
        <w:rPr>
          <w:rFonts w:ascii="Calibri" w:hAnsi="Calibri"/>
          <w:b/>
          <w:bCs/>
          <w:spacing w:val="-2"/>
          <w:sz w:val="22"/>
          <w:szCs w:val="22"/>
          <w:lang w:val="en-IE"/>
        </w:rPr>
        <w:t>careers@nationaltransport.ie.</w:t>
      </w:r>
      <w:r>
        <w:rPr>
          <w:rFonts w:ascii="Calibri" w:hAnsi="Calibri"/>
          <w:b/>
          <w:bCs/>
          <w:spacing w:val="-2"/>
          <w:sz w:val="22"/>
          <w:szCs w:val="22"/>
          <w:lang w:val="en-IE"/>
        </w:rPr>
        <w:t xml:space="preserve"> </w:t>
      </w:r>
      <w:r w:rsidRPr="000F2327">
        <w:rPr>
          <w:rFonts w:asciiTheme="minorHAnsi" w:hAnsiTheme="minorHAnsi" w:cstheme="minorHAnsi"/>
          <w:color w:val="000000" w:themeColor="text1"/>
          <w:sz w:val="22"/>
          <w:szCs w:val="22"/>
        </w:rPr>
        <w:t>with the following:</w:t>
      </w:r>
    </w:p>
    <w:p w14:paraId="2EE78C3B" w14:textId="77777777" w:rsidR="008C780C" w:rsidRPr="000F2327" w:rsidRDefault="008C780C" w:rsidP="008C780C">
      <w:pPr>
        <w:tabs>
          <w:tab w:val="left" w:pos="1701"/>
        </w:tabs>
        <w:spacing w:line="360" w:lineRule="auto"/>
        <w:ind w:right="-32"/>
        <w:jc w:val="both"/>
        <w:rPr>
          <w:rFonts w:ascii="Calibri" w:hAnsi="Calibri" w:cs="Arial"/>
          <w:color w:val="000000" w:themeColor="text1"/>
          <w:sz w:val="22"/>
          <w:szCs w:val="22"/>
          <w:lang w:val="en-IE"/>
        </w:rPr>
      </w:pPr>
    </w:p>
    <w:p w14:paraId="03FB79DF" w14:textId="59483135" w:rsidR="008C780C" w:rsidRPr="000F2327" w:rsidRDefault="008C780C" w:rsidP="00F27FF9">
      <w:pPr>
        <w:numPr>
          <w:ilvl w:val="0"/>
          <w:numId w:val="8"/>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F27FF9">
        <w:rPr>
          <w:rFonts w:ascii="Calibri" w:hAnsi="Calibri" w:cs="Arial"/>
          <w:bCs/>
          <w:color w:val="000000" w:themeColor="text1"/>
          <w:sz w:val="22"/>
          <w:szCs w:val="22"/>
          <w:lang w:val="en-IE"/>
        </w:rPr>
        <w:t>Transport Compliance Co-Ordinator</w:t>
      </w:r>
      <w:r>
        <w:rPr>
          <w:rFonts w:ascii="Calibri" w:hAnsi="Calibri" w:cs="Arial"/>
          <w:color w:val="000000" w:themeColor="text1"/>
          <w:sz w:val="22"/>
          <w:szCs w:val="22"/>
        </w:rPr>
        <w:t>; and</w:t>
      </w:r>
    </w:p>
    <w:p w14:paraId="617F0998" w14:textId="77777777" w:rsidR="008C780C" w:rsidRDefault="008C780C" w:rsidP="00F27FF9">
      <w:pPr>
        <w:numPr>
          <w:ilvl w:val="0"/>
          <w:numId w:val="8"/>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 (not to exceed 3 pages)</w:t>
      </w:r>
      <w:r>
        <w:rPr>
          <w:rFonts w:ascii="Calibri" w:hAnsi="Calibri" w:cs="Arial"/>
          <w:color w:val="000000" w:themeColor="text1"/>
          <w:sz w:val="22"/>
          <w:szCs w:val="22"/>
          <w:lang w:val="en-IE"/>
        </w:rPr>
        <w:t>.</w:t>
      </w:r>
    </w:p>
    <w:p w14:paraId="61A00527" w14:textId="77777777" w:rsidR="008C780C" w:rsidRPr="00345FA2" w:rsidRDefault="008C780C" w:rsidP="008C780C">
      <w:pPr>
        <w:tabs>
          <w:tab w:val="left" w:pos="1701"/>
        </w:tabs>
        <w:spacing w:line="360" w:lineRule="auto"/>
        <w:ind w:left="502" w:right="-32"/>
        <w:jc w:val="both"/>
        <w:rPr>
          <w:rFonts w:ascii="Calibri" w:hAnsi="Calibri" w:cs="Arial"/>
          <w:color w:val="000000" w:themeColor="text1"/>
          <w:sz w:val="22"/>
          <w:szCs w:val="22"/>
          <w:lang w:val="en-IE"/>
        </w:rPr>
      </w:pPr>
    </w:p>
    <w:p w14:paraId="52F28973" w14:textId="77777777" w:rsidR="008C780C" w:rsidRPr="000F2327" w:rsidRDefault="008C780C" w:rsidP="008C780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Pr="000F2327">
        <w:rPr>
          <w:rFonts w:ascii="Calibri" w:eastAsiaTheme="minorHAnsi" w:hAnsi="Calibri" w:cs="Arial"/>
          <w:bCs/>
          <w:color w:val="000000" w:themeColor="text1"/>
          <w:sz w:val="22"/>
          <w:szCs w:val="22"/>
          <w:lang w:val="en-IE" w:eastAsia="en-US"/>
        </w:rPr>
        <w:t xml:space="preserve"> </w:t>
      </w:r>
    </w:p>
    <w:p w14:paraId="3D8FEA47" w14:textId="77777777" w:rsidR="008C780C" w:rsidRPr="00D75834" w:rsidRDefault="008C780C" w:rsidP="008C780C">
      <w:pPr>
        <w:tabs>
          <w:tab w:val="left" w:pos="1701"/>
        </w:tabs>
        <w:spacing w:line="360" w:lineRule="auto"/>
        <w:ind w:right="-32"/>
        <w:jc w:val="both"/>
        <w:rPr>
          <w:rFonts w:ascii="Calibri" w:hAnsi="Calibri" w:cs="Arial"/>
          <w:b/>
          <w:color w:val="000000" w:themeColor="text1"/>
          <w:sz w:val="22"/>
          <w:szCs w:val="22"/>
          <w:u w:val="single"/>
          <w:lang w:val="en-US"/>
        </w:rPr>
      </w:pPr>
    </w:p>
    <w:p w14:paraId="551B760A" w14:textId="2916C67F" w:rsidR="008C780C" w:rsidRDefault="008C780C" w:rsidP="00561A13">
      <w:pPr>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7BA7593C" w14:textId="77777777" w:rsidR="00561A13" w:rsidRPr="00D75834" w:rsidRDefault="00561A13" w:rsidP="00561A13">
      <w:pPr>
        <w:rPr>
          <w:rFonts w:ascii="Calibri" w:hAnsi="Calibri" w:cs="Arial"/>
          <w:b/>
          <w:color w:val="000000" w:themeColor="text1"/>
          <w:sz w:val="24"/>
          <w:szCs w:val="26"/>
          <w:lang w:val="en-IE"/>
        </w:rPr>
      </w:pPr>
    </w:p>
    <w:p w14:paraId="198C4C14" w14:textId="450C2AA1" w:rsidR="008C780C" w:rsidRPr="000F2327" w:rsidRDefault="008C780C" w:rsidP="008C780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strictly 12pm (noon) on </w:t>
      </w:r>
      <w:r w:rsidR="00807077">
        <w:rPr>
          <w:rFonts w:ascii="Calibri" w:hAnsi="Calibri" w:cs="Arial"/>
          <w:b/>
          <w:color w:val="000000" w:themeColor="text1"/>
          <w:sz w:val="22"/>
          <w:szCs w:val="22"/>
        </w:rPr>
        <w:t>10 October 2025</w:t>
      </w:r>
      <w:r w:rsidRPr="000F2327">
        <w:rPr>
          <w:rFonts w:ascii="Calibri" w:hAnsi="Calibri" w:cs="Arial"/>
          <w:b/>
          <w:color w:val="000000" w:themeColor="text1"/>
          <w:sz w:val="22"/>
          <w:szCs w:val="22"/>
        </w:rPr>
        <w:t xml:space="preserve">.  Applications received after the specified deadline cannot be accepted. </w:t>
      </w:r>
    </w:p>
    <w:p w14:paraId="364F6B11" w14:textId="77777777" w:rsidR="008C780C" w:rsidRPr="000F2327" w:rsidRDefault="008C780C" w:rsidP="008C780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1FCB2FD0" w14:textId="4E13AC6E" w:rsidR="008C780C" w:rsidRPr="000F2327" w:rsidRDefault="008C780C" w:rsidP="008C780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w:t>
      </w:r>
      <w:r w:rsidRPr="00D75834">
        <w:rPr>
          <w:rFonts w:ascii="Calibri" w:hAnsi="Calibri" w:cs="Arial"/>
          <w:color w:val="000000" w:themeColor="text1"/>
          <w:sz w:val="22"/>
          <w:szCs w:val="22"/>
          <w:lang w:val="en-IE"/>
        </w:rPr>
        <w:t xml:space="preserve">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 xml:space="preserve">please email </w:t>
      </w:r>
      <w:r w:rsidR="009C5E5C" w:rsidRPr="004218FC">
        <w:rPr>
          <w:rFonts w:ascii="Calibri" w:hAnsi="Calibri"/>
          <w:b/>
          <w:bCs/>
          <w:spacing w:val="-2"/>
          <w:sz w:val="22"/>
          <w:szCs w:val="22"/>
          <w:lang w:val="en-IE"/>
        </w:rPr>
        <w:t>careers@nationaltransport.ie.</w:t>
      </w:r>
    </w:p>
    <w:p w14:paraId="50F600B9" w14:textId="77777777" w:rsidR="008C780C" w:rsidRPr="00D75834" w:rsidRDefault="008C780C" w:rsidP="008C780C">
      <w:pPr>
        <w:spacing w:line="360" w:lineRule="auto"/>
        <w:ind w:right="-32"/>
        <w:jc w:val="both"/>
        <w:rPr>
          <w:rFonts w:ascii="Calibri" w:hAnsi="Calibri" w:cs="Arial"/>
          <w:b/>
          <w:color w:val="000000" w:themeColor="text1"/>
          <w:sz w:val="22"/>
          <w:szCs w:val="22"/>
          <w:u w:val="single"/>
          <w:lang w:val="en-IE"/>
        </w:rPr>
      </w:pPr>
    </w:p>
    <w:p w14:paraId="0886A1F6" w14:textId="77777777" w:rsidR="008C780C" w:rsidRPr="00D75834" w:rsidRDefault="008C780C" w:rsidP="008C780C">
      <w:pPr>
        <w:spacing w:line="360" w:lineRule="auto"/>
        <w:ind w:right="-32"/>
        <w:rPr>
          <w:rFonts w:ascii="Calibri" w:hAnsi="Calibri" w:cs="Arial"/>
          <w:b/>
          <w:color w:val="000000" w:themeColor="text1"/>
          <w:sz w:val="22"/>
          <w:szCs w:val="22"/>
          <w:u w:val="single"/>
        </w:rPr>
      </w:pPr>
    </w:p>
    <w:p w14:paraId="30000B4C" w14:textId="77777777" w:rsidR="008C780C" w:rsidRPr="00D75834" w:rsidRDefault="008C780C" w:rsidP="008C780C">
      <w:pPr>
        <w:spacing w:line="360" w:lineRule="auto"/>
        <w:ind w:right="-32"/>
        <w:jc w:val="both"/>
        <w:rPr>
          <w:rFonts w:ascii="Calibri" w:hAnsi="Calibri"/>
          <w:b/>
          <w:bCs/>
          <w:color w:val="000000" w:themeColor="text1"/>
          <w:sz w:val="22"/>
          <w:szCs w:val="22"/>
          <w:u w:val="single"/>
        </w:rPr>
      </w:pPr>
    </w:p>
    <w:p w14:paraId="0CBE2D8B" w14:textId="77777777" w:rsidR="008C780C" w:rsidRPr="000F2327" w:rsidRDefault="008C780C" w:rsidP="008C780C">
      <w:pPr>
        <w:spacing w:line="360" w:lineRule="auto"/>
        <w:ind w:right="-32"/>
        <w:rPr>
          <w:rFonts w:ascii="Calibri" w:eastAsia="Calibri" w:hAnsi="Calibri" w:cs="Arial"/>
          <w:b/>
          <w:color w:val="000000" w:themeColor="text1"/>
          <w:sz w:val="32"/>
          <w:szCs w:val="32"/>
          <w:lang w:val="en-IE"/>
        </w:rPr>
      </w:pPr>
    </w:p>
    <w:p w14:paraId="76E5D32F" w14:textId="77777777" w:rsidR="008C780C" w:rsidRPr="000F2327" w:rsidRDefault="008C780C" w:rsidP="008C780C">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69E399EC" w14:textId="00EB70BC" w:rsidR="008C780C" w:rsidRPr="00345FA2" w:rsidRDefault="00F27FF9" w:rsidP="008C780C">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bCs/>
          <w:color w:val="000000" w:themeColor="text1"/>
          <w:sz w:val="32"/>
          <w:szCs w:val="32"/>
          <w:lang w:val="en-IE"/>
        </w:rPr>
        <w:lastRenderedPageBreak/>
        <w:t>Transport Compliance Co-Ordinator</w:t>
      </w:r>
      <w:r w:rsidR="008C00FF">
        <w:rPr>
          <w:rFonts w:asciiTheme="minorHAnsi" w:eastAsia="Calibri" w:hAnsiTheme="minorHAnsi" w:cstheme="minorHAnsi"/>
          <w:b/>
          <w:bCs/>
          <w:color w:val="000000" w:themeColor="text1"/>
          <w:sz w:val="32"/>
          <w:szCs w:val="32"/>
          <w:lang w:val="en-IE"/>
        </w:rPr>
        <w:t xml:space="preserve">  </w:t>
      </w:r>
      <w:r w:rsidR="008C780C" w:rsidRPr="008C780C">
        <w:rPr>
          <w:rFonts w:asciiTheme="minorHAnsi" w:eastAsia="Calibri" w:hAnsiTheme="minorHAnsi" w:cstheme="minorHAnsi"/>
          <w:b/>
          <w:color w:val="000000" w:themeColor="text1"/>
          <w:sz w:val="32"/>
          <w:szCs w:val="32"/>
          <w:lang w:val="en-IE"/>
        </w:rPr>
        <w:t xml:space="preserve"> </w:t>
      </w:r>
      <w:r w:rsidR="008C780C" w:rsidRPr="00D75834">
        <w:rPr>
          <w:rFonts w:asciiTheme="minorHAnsi" w:eastAsia="Calibri" w:hAnsiTheme="minorHAnsi" w:cstheme="minorHAnsi"/>
          <w:b/>
          <w:color w:val="000000" w:themeColor="text1"/>
          <w:sz w:val="32"/>
          <w:szCs w:val="32"/>
          <w:lang w:val="en-IE"/>
        </w:rPr>
        <w:t>- Key Competencies</w:t>
      </w:r>
    </w:p>
    <w:tbl>
      <w:tblPr>
        <w:tblStyle w:val="TableGrid"/>
        <w:tblW w:w="10490" w:type="dxa"/>
        <w:tblLook w:val="04A0" w:firstRow="1" w:lastRow="0" w:firstColumn="1" w:lastColumn="0" w:noHBand="0" w:noVBand="1"/>
      </w:tblPr>
      <w:tblGrid>
        <w:gridCol w:w="1843"/>
        <w:gridCol w:w="8647"/>
      </w:tblGrid>
      <w:tr w:rsidR="008C780C" w:rsidRPr="00914D97" w14:paraId="3C1730DF" w14:textId="77777777" w:rsidTr="006A3AB2">
        <w:tc>
          <w:tcPr>
            <w:tcW w:w="1843" w:type="dxa"/>
            <w:vMerge w:val="restart"/>
            <w:tcBorders>
              <w:top w:val="nil"/>
              <w:left w:val="nil"/>
              <w:bottom w:val="nil"/>
              <w:right w:val="nil"/>
            </w:tcBorders>
            <w:shd w:val="clear" w:color="auto" w:fill="ED7D31"/>
          </w:tcPr>
          <w:p w14:paraId="5B94E9A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r w:rsidRPr="00914D97">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7AD442E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8C780C" w:rsidRPr="00914D97" w14:paraId="74871EAE" w14:textId="77777777" w:rsidTr="006A3AB2">
        <w:tc>
          <w:tcPr>
            <w:tcW w:w="1843" w:type="dxa"/>
            <w:vMerge/>
            <w:tcBorders>
              <w:top w:val="nil"/>
              <w:left w:val="nil"/>
              <w:bottom w:val="nil"/>
              <w:right w:val="nil"/>
            </w:tcBorders>
            <w:shd w:val="clear" w:color="auto" w:fill="ED7D31"/>
          </w:tcPr>
          <w:p w14:paraId="60BAA13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2C7C2B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Provides clear information and advice as to what is required of the</w:t>
            </w:r>
          </w:p>
        </w:tc>
      </w:tr>
      <w:tr w:rsidR="008C780C" w:rsidRPr="00914D97" w14:paraId="22D24B2D" w14:textId="77777777" w:rsidTr="006A3AB2">
        <w:tc>
          <w:tcPr>
            <w:tcW w:w="1843" w:type="dxa"/>
            <w:vMerge/>
            <w:tcBorders>
              <w:top w:val="nil"/>
              <w:left w:val="nil"/>
              <w:bottom w:val="nil"/>
              <w:right w:val="nil"/>
            </w:tcBorders>
            <w:shd w:val="clear" w:color="auto" w:fill="ED7D31"/>
          </w:tcPr>
          <w:p w14:paraId="7EB0FECE"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72C1FF1"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Strives to develop and implement new ways of working effectively to meet objectives</w:t>
            </w:r>
          </w:p>
        </w:tc>
      </w:tr>
      <w:tr w:rsidR="008C780C" w:rsidRPr="00914D97" w14:paraId="7518AD0C" w14:textId="77777777" w:rsidTr="006A3AB2">
        <w:tc>
          <w:tcPr>
            <w:tcW w:w="1843" w:type="dxa"/>
            <w:vMerge/>
            <w:tcBorders>
              <w:top w:val="nil"/>
              <w:left w:val="nil"/>
              <w:bottom w:val="nil"/>
              <w:right w:val="nil"/>
            </w:tcBorders>
            <w:shd w:val="clear" w:color="auto" w:fill="ED7D31"/>
          </w:tcPr>
          <w:p w14:paraId="789AC307"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438E0E5"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Leads the team by example, coaching and supporting individuals as required</w:t>
            </w:r>
          </w:p>
        </w:tc>
      </w:tr>
      <w:tr w:rsidR="008C780C" w:rsidRPr="00914D97" w14:paraId="1D346ED1" w14:textId="77777777" w:rsidTr="006A3AB2">
        <w:tc>
          <w:tcPr>
            <w:tcW w:w="1843" w:type="dxa"/>
            <w:vMerge/>
            <w:tcBorders>
              <w:top w:val="nil"/>
              <w:left w:val="nil"/>
              <w:bottom w:val="nil"/>
              <w:right w:val="nil"/>
            </w:tcBorders>
            <w:shd w:val="clear" w:color="auto" w:fill="ED7D31"/>
          </w:tcPr>
          <w:p w14:paraId="4EB388D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58966884" w14:textId="42B9D29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Places high importance on staff development, training and maximising skills &amp; capacity of team</w:t>
            </w:r>
          </w:p>
        </w:tc>
      </w:tr>
      <w:tr w:rsidR="008C780C" w:rsidRPr="00914D97" w14:paraId="6E23E226" w14:textId="77777777" w:rsidTr="006A3AB2">
        <w:tc>
          <w:tcPr>
            <w:tcW w:w="1843" w:type="dxa"/>
            <w:tcBorders>
              <w:top w:val="nil"/>
              <w:left w:val="nil"/>
              <w:bottom w:val="nil"/>
              <w:right w:val="nil"/>
            </w:tcBorders>
            <w:shd w:val="clear" w:color="auto" w:fill="ED7D31"/>
          </w:tcPr>
          <w:p w14:paraId="7F8BF9C0"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7F932F0"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Is flexible and willing to adapt, positively contributing to the implementation of change</w:t>
            </w:r>
          </w:p>
        </w:tc>
      </w:tr>
      <w:tr w:rsidR="008C780C" w:rsidRPr="00914D97" w14:paraId="0CD1573D" w14:textId="77777777" w:rsidTr="006A3AB2">
        <w:tc>
          <w:tcPr>
            <w:tcW w:w="1843" w:type="dxa"/>
            <w:vMerge w:val="restart"/>
            <w:tcBorders>
              <w:top w:val="nil"/>
              <w:left w:val="single" w:sz="4" w:space="0" w:color="FFFFFF"/>
              <w:right w:val="single" w:sz="4" w:space="0" w:color="FFFFFF"/>
            </w:tcBorders>
            <w:shd w:val="clear" w:color="auto" w:fill="4472C4"/>
          </w:tcPr>
          <w:p w14:paraId="71A7B826"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4A507CD2"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8C780C" w:rsidRPr="00914D97" w14:paraId="19940798" w14:textId="77777777" w:rsidTr="006A3AB2">
        <w:tc>
          <w:tcPr>
            <w:tcW w:w="1843" w:type="dxa"/>
            <w:vMerge/>
            <w:tcBorders>
              <w:left w:val="single" w:sz="4" w:space="0" w:color="FFFFFF"/>
              <w:right w:val="single" w:sz="4" w:space="0" w:color="FFFFFF"/>
            </w:tcBorders>
            <w:shd w:val="clear" w:color="auto" w:fill="4472C4"/>
          </w:tcPr>
          <w:p w14:paraId="560C758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706C3D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Takes account of any broader issues, agendas, sensitivities and related implications when making decisions</w:t>
            </w:r>
          </w:p>
        </w:tc>
      </w:tr>
      <w:tr w:rsidR="008C780C" w:rsidRPr="00914D97" w14:paraId="006FFB43" w14:textId="77777777" w:rsidTr="006A3AB2">
        <w:tc>
          <w:tcPr>
            <w:tcW w:w="1843" w:type="dxa"/>
            <w:vMerge/>
            <w:tcBorders>
              <w:left w:val="single" w:sz="4" w:space="0" w:color="FFFFFF"/>
              <w:right w:val="single" w:sz="4" w:space="0" w:color="FFFFFF"/>
            </w:tcBorders>
            <w:shd w:val="clear" w:color="auto" w:fill="4472C4"/>
          </w:tcPr>
          <w:p w14:paraId="5EF408B1"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52FE4A29"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 xml:space="preserve">Uses previous knowledge and experience </w:t>
            </w:r>
            <w:proofErr w:type="gramStart"/>
            <w:r w:rsidRPr="00914D97">
              <w:rPr>
                <w:rFonts w:ascii="Calibri" w:eastAsia="Calibri" w:hAnsi="Calibri" w:cs="Arial"/>
                <w:color w:val="000000"/>
                <w:sz w:val="17"/>
                <w:szCs w:val="17"/>
                <w:lang w:val="en-IE"/>
              </w:rPr>
              <w:t>in order to</w:t>
            </w:r>
            <w:proofErr w:type="gramEnd"/>
            <w:r w:rsidRPr="00914D97">
              <w:rPr>
                <w:rFonts w:ascii="Calibri" w:eastAsia="Calibri" w:hAnsi="Calibri" w:cs="Arial"/>
                <w:color w:val="000000"/>
                <w:sz w:val="17"/>
                <w:szCs w:val="17"/>
                <w:lang w:val="en-IE"/>
              </w:rPr>
              <w:t xml:space="preserve"> guide decisions</w:t>
            </w:r>
          </w:p>
        </w:tc>
      </w:tr>
      <w:tr w:rsidR="008C780C" w:rsidRPr="00914D97" w14:paraId="5A6A7284" w14:textId="77777777" w:rsidTr="006A3AB2">
        <w:tc>
          <w:tcPr>
            <w:tcW w:w="1843" w:type="dxa"/>
            <w:vMerge/>
            <w:tcBorders>
              <w:left w:val="single" w:sz="4" w:space="0" w:color="FFFFFF"/>
              <w:right w:val="single" w:sz="4" w:space="0" w:color="FFFFFF"/>
            </w:tcBorders>
            <w:shd w:val="clear" w:color="auto" w:fill="4472C4"/>
          </w:tcPr>
          <w:p w14:paraId="6306F02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C3939C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judgement to make sound decisions with a well-reasoned rationale and stands by these</w:t>
            </w:r>
          </w:p>
        </w:tc>
      </w:tr>
      <w:tr w:rsidR="008C780C" w:rsidRPr="00914D97" w14:paraId="5A52604E" w14:textId="77777777" w:rsidTr="006A3AB2">
        <w:tc>
          <w:tcPr>
            <w:tcW w:w="1843" w:type="dxa"/>
            <w:vMerge/>
            <w:tcBorders>
              <w:left w:val="single" w:sz="4" w:space="0" w:color="FFFFFF"/>
              <w:bottom w:val="nil"/>
              <w:right w:val="single" w:sz="4" w:space="0" w:color="FFFFFF"/>
            </w:tcBorders>
            <w:shd w:val="clear" w:color="auto" w:fill="4472C4"/>
          </w:tcPr>
          <w:p w14:paraId="40B8090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6F3EE133"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Puts forward solutions to address problems</w:t>
            </w:r>
          </w:p>
        </w:tc>
      </w:tr>
      <w:tr w:rsidR="008C780C" w:rsidRPr="00914D97" w14:paraId="089A4867" w14:textId="77777777" w:rsidTr="006A3AB2">
        <w:tc>
          <w:tcPr>
            <w:tcW w:w="1843" w:type="dxa"/>
            <w:vMerge w:val="restart"/>
            <w:tcBorders>
              <w:top w:val="nil"/>
              <w:left w:val="nil"/>
              <w:right w:val="nil"/>
            </w:tcBorders>
            <w:shd w:val="clear" w:color="auto" w:fill="C0504D"/>
          </w:tcPr>
          <w:p w14:paraId="25457711"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74F57BC6"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Takes responsibility and is accountable for the delivery of agreed objectives</w:t>
            </w:r>
          </w:p>
        </w:tc>
      </w:tr>
      <w:tr w:rsidR="008C780C" w:rsidRPr="00914D97" w14:paraId="0329AA78" w14:textId="77777777" w:rsidTr="006A3AB2">
        <w:tc>
          <w:tcPr>
            <w:tcW w:w="1843" w:type="dxa"/>
            <w:vMerge/>
            <w:tcBorders>
              <w:left w:val="nil"/>
              <w:right w:val="nil"/>
            </w:tcBorders>
            <w:shd w:val="clear" w:color="auto" w:fill="C0504D"/>
          </w:tcPr>
          <w:p w14:paraId="21D8596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3EBABC7"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Successfully manages a range of different projects and work activities at the same time</w:t>
            </w:r>
          </w:p>
        </w:tc>
      </w:tr>
      <w:tr w:rsidR="008C780C" w:rsidRPr="00914D97" w14:paraId="73BE41DC" w14:textId="77777777" w:rsidTr="006A3AB2">
        <w:tc>
          <w:tcPr>
            <w:tcW w:w="1843" w:type="dxa"/>
            <w:vMerge/>
            <w:tcBorders>
              <w:left w:val="nil"/>
              <w:right w:val="nil"/>
            </w:tcBorders>
            <w:shd w:val="clear" w:color="auto" w:fill="C0504D"/>
          </w:tcPr>
          <w:p w14:paraId="707D616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50ECC3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Structures and organises their own and others work effectively</w:t>
            </w:r>
          </w:p>
        </w:tc>
      </w:tr>
      <w:tr w:rsidR="008C780C" w:rsidRPr="00914D97" w14:paraId="65D02936" w14:textId="77777777" w:rsidTr="006A3AB2">
        <w:tc>
          <w:tcPr>
            <w:tcW w:w="1843" w:type="dxa"/>
            <w:vMerge/>
            <w:tcBorders>
              <w:left w:val="nil"/>
              <w:right w:val="nil"/>
            </w:tcBorders>
            <w:shd w:val="clear" w:color="auto" w:fill="C0504D"/>
          </w:tcPr>
          <w:p w14:paraId="64F17EDE"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F9D04DC"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logical and pragmatic in approach, delivering the best possible results with the resources available</w:t>
            </w:r>
          </w:p>
        </w:tc>
      </w:tr>
      <w:tr w:rsidR="008C780C" w:rsidRPr="00914D97" w14:paraId="44E49328" w14:textId="77777777" w:rsidTr="006A3AB2">
        <w:tc>
          <w:tcPr>
            <w:tcW w:w="1843" w:type="dxa"/>
            <w:vMerge/>
            <w:tcBorders>
              <w:left w:val="nil"/>
              <w:right w:val="nil"/>
            </w:tcBorders>
            <w:shd w:val="clear" w:color="auto" w:fill="C0504D"/>
          </w:tcPr>
          <w:p w14:paraId="7DC9ECC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68DB1A3"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Delegates work effectively, providing clear information and evidence as to what is required</w:t>
            </w:r>
          </w:p>
        </w:tc>
      </w:tr>
      <w:tr w:rsidR="008C780C" w:rsidRPr="00914D97" w14:paraId="4A454D71" w14:textId="77777777" w:rsidTr="006A3AB2">
        <w:tc>
          <w:tcPr>
            <w:tcW w:w="1843" w:type="dxa"/>
            <w:vMerge/>
            <w:tcBorders>
              <w:left w:val="nil"/>
              <w:right w:val="nil"/>
            </w:tcBorders>
            <w:shd w:val="clear" w:color="auto" w:fill="C0504D"/>
          </w:tcPr>
          <w:p w14:paraId="0FEE3050"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FC02B2E"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Proactively identifies areas for improvement and develops practical suggestions for their implementation</w:t>
            </w:r>
          </w:p>
        </w:tc>
      </w:tr>
      <w:tr w:rsidR="008C780C" w:rsidRPr="00914D97" w14:paraId="6CBDDBC2" w14:textId="77777777" w:rsidTr="006A3AB2">
        <w:tc>
          <w:tcPr>
            <w:tcW w:w="1843" w:type="dxa"/>
            <w:vMerge/>
            <w:tcBorders>
              <w:left w:val="nil"/>
              <w:right w:val="nil"/>
            </w:tcBorders>
            <w:shd w:val="clear" w:color="auto" w:fill="C0504D"/>
          </w:tcPr>
          <w:p w14:paraId="5FB8B7B3"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4C6C2B16"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enthusiasm for new developments/changing work practices and strives to implement these</w:t>
            </w:r>
          </w:p>
        </w:tc>
      </w:tr>
      <w:tr w:rsidR="008C780C" w:rsidRPr="00914D97" w14:paraId="606F59CE" w14:textId="77777777" w:rsidTr="006A3AB2">
        <w:tc>
          <w:tcPr>
            <w:tcW w:w="1843" w:type="dxa"/>
            <w:vMerge/>
            <w:tcBorders>
              <w:left w:val="nil"/>
              <w:right w:val="nil"/>
            </w:tcBorders>
            <w:shd w:val="clear" w:color="auto" w:fill="C0504D"/>
          </w:tcPr>
          <w:p w14:paraId="4AA4897A"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53AEBA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Applies appropriate systems/ processes to enable quality checking of all activities and outputs</w:t>
            </w:r>
          </w:p>
        </w:tc>
      </w:tr>
      <w:tr w:rsidR="008C780C" w:rsidRPr="00914D97" w14:paraId="17BF0050" w14:textId="77777777" w:rsidTr="006A3AB2">
        <w:tc>
          <w:tcPr>
            <w:tcW w:w="1843" w:type="dxa"/>
            <w:vMerge/>
            <w:tcBorders>
              <w:left w:val="single" w:sz="4" w:space="0" w:color="FFFFFF"/>
              <w:bottom w:val="nil"/>
              <w:right w:val="single" w:sz="4" w:space="0" w:color="FFFFFF"/>
            </w:tcBorders>
            <w:shd w:val="clear" w:color="auto" w:fill="C0504D"/>
          </w:tcPr>
          <w:p w14:paraId="2AD52282"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4D999391"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Practices and promotes a strong focus on delivering high quality customer service, for internal and external customers</w:t>
            </w:r>
          </w:p>
        </w:tc>
      </w:tr>
      <w:tr w:rsidR="008C780C" w:rsidRPr="00914D97" w14:paraId="52475228" w14:textId="77777777" w:rsidTr="006A3AB2">
        <w:tc>
          <w:tcPr>
            <w:tcW w:w="1843" w:type="dxa"/>
            <w:vMerge w:val="restart"/>
            <w:tcBorders>
              <w:top w:val="nil"/>
              <w:left w:val="nil"/>
              <w:right w:val="nil"/>
            </w:tcBorders>
            <w:shd w:val="clear" w:color="auto" w:fill="4BACC6"/>
          </w:tcPr>
          <w:p w14:paraId="157BC05A"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478EF48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Builds and maintains contact with colleagues and other stakeholders to assist in performing role</w:t>
            </w:r>
          </w:p>
        </w:tc>
      </w:tr>
      <w:tr w:rsidR="008C780C" w:rsidRPr="00914D97" w14:paraId="4A98E205" w14:textId="77777777" w:rsidTr="006A3AB2">
        <w:tc>
          <w:tcPr>
            <w:tcW w:w="1843" w:type="dxa"/>
            <w:vMerge/>
            <w:tcBorders>
              <w:left w:val="nil"/>
              <w:right w:val="nil"/>
            </w:tcBorders>
            <w:shd w:val="clear" w:color="auto" w:fill="4BACC6"/>
          </w:tcPr>
          <w:p w14:paraId="1527991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B287839"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Acts as an effective link between staff and senior management</w:t>
            </w:r>
          </w:p>
        </w:tc>
      </w:tr>
      <w:tr w:rsidR="008C780C" w:rsidRPr="00914D97" w14:paraId="7854A28D" w14:textId="77777777" w:rsidTr="006A3AB2">
        <w:tc>
          <w:tcPr>
            <w:tcW w:w="1843" w:type="dxa"/>
            <w:vMerge/>
            <w:tcBorders>
              <w:left w:val="nil"/>
              <w:right w:val="nil"/>
            </w:tcBorders>
            <w:shd w:val="clear" w:color="auto" w:fill="4BACC6"/>
          </w:tcPr>
          <w:p w14:paraId="6623C650"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57BC581"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Encourages open and constructive discussions around work issues</w:t>
            </w:r>
          </w:p>
        </w:tc>
      </w:tr>
      <w:tr w:rsidR="008C780C" w:rsidRPr="00914D97" w14:paraId="54029B1C" w14:textId="77777777" w:rsidTr="006A3AB2">
        <w:tc>
          <w:tcPr>
            <w:tcW w:w="1843" w:type="dxa"/>
            <w:vMerge/>
            <w:tcBorders>
              <w:left w:val="nil"/>
              <w:right w:val="nil"/>
            </w:tcBorders>
            <w:shd w:val="clear" w:color="auto" w:fill="4BACC6"/>
          </w:tcPr>
          <w:p w14:paraId="61ED005E"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C340DC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Projects conviction, gaining buy-in by outlining relevant information and selling the benefits</w:t>
            </w:r>
          </w:p>
        </w:tc>
      </w:tr>
      <w:tr w:rsidR="008C780C" w:rsidRPr="00914D97" w14:paraId="5078DC1C" w14:textId="77777777" w:rsidTr="006A3AB2">
        <w:tc>
          <w:tcPr>
            <w:tcW w:w="1843" w:type="dxa"/>
            <w:vMerge/>
            <w:tcBorders>
              <w:left w:val="nil"/>
              <w:right w:val="nil"/>
            </w:tcBorders>
            <w:shd w:val="clear" w:color="auto" w:fill="4BACC6"/>
          </w:tcPr>
          <w:p w14:paraId="03056402"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0DA443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Treats others with diplomacy, tact, courtesy and respect, even in challenging circumstances</w:t>
            </w:r>
          </w:p>
        </w:tc>
      </w:tr>
      <w:tr w:rsidR="008C780C" w:rsidRPr="00914D97" w14:paraId="5CF5072E" w14:textId="77777777" w:rsidTr="006A3AB2">
        <w:tc>
          <w:tcPr>
            <w:tcW w:w="1843" w:type="dxa"/>
            <w:vMerge/>
            <w:tcBorders>
              <w:left w:val="nil"/>
              <w:bottom w:val="nil"/>
              <w:right w:val="nil"/>
            </w:tcBorders>
            <w:shd w:val="clear" w:color="auto" w:fill="4BACC6"/>
          </w:tcPr>
          <w:p w14:paraId="47A109F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8090442"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Presents information clearly, concisely and confidently when speaking and in writing</w:t>
            </w:r>
          </w:p>
        </w:tc>
      </w:tr>
      <w:tr w:rsidR="008C780C" w:rsidRPr="00914D97" w14:paraId="3C87394F" w14:textId="77777777" w:rsidTr="006A3AB2">
        <w:tc>
          <w:tcPr>
            <w:tcW w:w="1843" w:type="dxa"/>
            <w:tcBorders>
              <w:top w:val="nil"/>
              <w:left w:val="nil"/>
              <w:bottom w:val="nil"/>
              <w:right w:val="nil"/>
            </w:tcBorders>
            <w:shd w:val="clear" w:color="auto" w:fill="4BACC6"/>
          </w:tcPr>
          <w:p w14:paraId="3F215A2F"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D8D9B2E"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Collaborates and supports colleagues to achieve organisational goals</w:t>
            </w:r>
          </w:p>
        </w:tc>
      </w:tr>
      <w:tr w:rsidR="008C780C" w:rsidRPr="00914D97" w14:paraId="42FB07A9" w14:textId="77777777" w:rsidTr="006A3AB2">
        <w:trPr>
          <w:trHeight w:val="547"/>
        </w:trPr>
        <w:tc>
          <w:tcPr>
            <w:tcW w:w="1843" w:type="dxa"/>
            <w:vMerge w:val="restart"/>
            <w:tcBorders>
              <w:top w:val="nil"/>
              <w:left w:val="single" w:sz="4" w:space="0" w:color="FFFFFF"/>
              <w:right w:val="single" w:sz="4" w:space="0" w:color="FFFFFF"/>
            </w:tcBorders>
            <w:shd w:val="clear" w:color="auto" w:fill="9BBB59"/>
          </w:tcPr>
          <w:p w14:paraId="2AAE6072"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7EB6B998"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8C780C" w:rsidRPr="00914D97" w14:paraId="3449F204" w14:textId="77777777" w:rsidTr="006A3AB2">
        <w:trPr>
          <w:trHeight w:val="428"/>
        </w:trPr>
        <w:tc>
          <w:tcPr>
            <w:tcW w:w="1843" w:type="dxa"/>
            <w:vMerge/>
            <w:tcBorders>
              <w:left w:val="single" w:sz="4" w:space="0" w:color="FFFFFF"/>
              <w:right w:val="single" w:sz="4" w:space="0" w:color="FFFFFF"/>
            </w:tcBorders>
            <w:shd w:val="clear" w:color="auto" w:fill="9BBB59"/>
          </w:tcPr>
          <w:p w14:paraId="3361B99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4719652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high levels of expertise and broad Public Sector knowledge relevant to his/her area of work</w:t>
            </w:r>
          </w:p>
        </w:tc>
      </w:tr>
      <w:tr w:rsidR="008C780C" w:rsidRPr="00914D97" w14:paraId="3E1848DE" w14:textId="77777777" w:rsidTr="006A3AB2">
        <w:tc>
          <w:tcPr>
            <w:tcW w:w="1843" w:type="dxa"/>
            <w:vMerge/>
            <w:tcBorders>
              <w:left w:val="single" w:sz="4" w:space="0" w:color="FFFFFF"/>
              <w:bottom w:val="single" w:sz="4" w:space="0" w:color="FFFFFF"/>
              <w:right w:val="single" w:sz="4" w:space="0" w:color="FFFFFF"/>
            </w:tcBorders>
            <w:shd w:val="clear" w:color="auto" w:fill="9BBB59"/>
          </w:tcPr>
          <w:p w14:paraId="13D6586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210B005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 xml:space="preserve">Focuses on self-development, striving to improve performance </w:t>
            </w:r>
          </w:p>
        </w:tc>
      </w:tr>
      <w:tr w:rsidR="008C780C" w:rsidRPr="00914D97" w14:paraId="39566A85" w14:textId="77777777" w:rsidTr="006A3AB2">
        <w:tc>
          <w:tcPr>
            <w:tcW w:w="1843" w:type="dxa"/>
            <w:vMerge w:val="restart"/>
            <w:tcBorders>
              <w:top w:val="single" w:sz="4" w:space="0" w:color="FFFFFF"/>
              <w:left w:val="single" w:sz="4" w:space="0" w:color="FFFFFF"/>
              <w:right w:val="single" w:sz="4" w:space="0" w:color="FFFFFF"/>
            </w:tcBorders>
            <w:shd w:val="clear" w:color="auto" w:fill="8064A2"/>
          </w:tcPr>
          <w:p w14:paraId="44B048E3"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39E8F6F2"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Strives to perform at a high level, investing significant energy to achieve agreed objectives</w:t>
            </w:r>
          </w:p>
        </w:tc>
      </w:tr>
      <w:tr w:rsidR="008C780C" w:rsidRPr="00914D97" w14:paraId="1B0F5FBC" w14:textId="77777777" w:rsidTr="006A3AB2">
        <w:tc>
          <w:tcPr>
            <w:tcW w:w="1843" w:type="dxa"/>
            <w:vMerge/>
            <w:tcBorders>
              <w:left w:val="single" w:sz="4" w:space="0" w:color="FFFFFF"/>
              <w:right w:val="single" w:sz="4" w:space="0" w:color="FFFFFF"/>
            </w:tcBorders>
            <w:shd w:val="clear" w:color="auto" w:fill="8064A2"/>
          </w:tcPr>
          <w:p w14:paraId="43414A88"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AD5118F"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resilience in the face of challenging circumstances and high demands</w:t>
            </w:r>
          </w:p>
        </w:tc>
      </w:tr>
      <w:tr w:rsidR="008C780C" w:rsidRPr="00914D97" w14:paraId="0C724A92" w14:textId="77777777" w:rsidTr="006A3AB2">
        <w:tc>
          <w:tcPr>
            <w:tcW w:w="1843" w:type="dxa"/>
            <w:vMerge/>
            <w:tcBorders>
              <w:left w:val="single" w:sz="4" w:space="0" w:color="FFFFFF"/>
              <w:right w:val="single" w:sz="4" w:space="0" w:color="FFFFFF"/>
            </w:tcBorders>
            <w:shd w:val="clear" w:color="auto" w:fill="8064A2"/>
          </w:tcPr>
          <w:p w14:paraId="37D87F65"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79C2634"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personally trustworthy and can be relied upon</w:t>
            </w:r>
          </w:p>
        </w:tc>
      </w:tr>
      <w:tr w:rsidR="008C780C" w:rsidRPr="00914D97" w14:paraId="6A64A491" w14:textId="77777777" w:rsidTr="006A3AB2">
        <w:tc>
          <w:tcPr>
            <w:tcW w:w="1843" w:type="dxa"/>
            <w:vMerge/>
            <w:tcBorders>
              <w:left w:val="single" w:sz="4" w:space="0" w:color="FFFFFF"/>
              <w:right w:val="single" w:sz="4" w:space="0" w:color="FFFFFF"/>
            </w:tcBorders>
            <w:shd w:val="clear" w:color="auto" w:fill="8064A2"/>
          </w:tcPr>
          <w:p w14:paraId="17A386ED"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77BFB4D"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Ensures that customers are at the heart of all services provided</w:t>
            </w:r>
          </w:p>
        </w:tc>
      </w:tr>
      <w:tr w:rsidR="008C780C" w:rsidRPr="00914D97" w14:paraId="4BECD9B8" w14:textId="77777777" w:rsidTr="006A3AB2">
        <w:tc>
          <w:tcPr>
            <w:tcW w:w="1843" w:type="dxa"/>
            <w:vMerge/>
            <w:tcBorders>
              <w:left w:val="single" w:sz="4" w:space="0" w:color="FFFFFF"/>
              <w:right w:val="single" w:sz="4" w:space="0" w:color="FFFFFF"/>
            </w:tcBorders>
            <w:shd w:val="clear" w:color="auto" w:fill="8064A2"/>
          </w:tcPr>
          <w:p w14:paraId="320A4896" w14:textId="77777777" w:rsidR="008C780C" w:rsidRPr="00914D97" w:rsidRDefault="008C780C" w:rsidP="006A3AB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F8F6A46" w14:textId="77777777" w:rsidR="008C780C" w:rsidRPr="00914D97" w:rsidRDefault="008C780C" w:rsidP="006A3AB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Upholds high standards of honesty, ethics and integrity</w:t>
            </w:r>
          </w:p>
        </w:tc>
      </w:tr>
    </w:tbl>
    <w:p w14:paraId="58693CF6" w14:textId="77777777" w:rsidR="008C780C" w:rsidRPr="00914D97" w:rsidRDefault="008C780C" w:rsidP="008C780C">
      <w:pPr>
        <w:tabs>
          <w:tab w:val="left" w:pos="709"/>
          <w:tab w:val="left" w:pos="1985"/>
          <w:tab w:val="left" w:pos="2552"/>
        </w:tabs>
        <w:spacing w:line="360" w:lineRule="auto"/>
        <w:ind w:right="-32"/>
        <w:rPr>
          <w:rFonts w:ascii="Calibri" w:eastAsia="Calibri" w:hAnsi="Calibri" w:cs="Arial"/>
          <w:b/>
          <w:color w:val="000000"/>
          <w:sz w:val="32"/>
          <w:szCs w:val="32"/>
          <w:highlight w:val="yellow"/>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B235" w14:textId="232741EF" w:rsidR="001958CA" w:rsidRPr="001958CA" w:rsidRDefault="00F27FF9" w:rsidP="00584379">
    <w:pPr>
      <w:jc w:val="center"/>
      <w:rPr>
        <w:b/>
        <w:spacing w:val="-2"/>
        <w:sz w:val="16"/>
        <w:szCs w:val="16"/>
        <w:lang w:val="en-IE"/>
      </w:rPr>
    </w:pPr>
    <w:r>
      <w:rPr>
        <w:b/>
        <w:spacing w:val="-2"/>
        <w:sz w:val="16"/>
        <w:szCs w:val="16"/>
        <w:lang w:val="en-IE"/>
      </w:rPr>
      <w:t>Transport Compliance Co-Ordinator</w:t>
    </w:r>
    <w:r w:rsidR="008C00FF">
      <w:rPr>
        <w:b/>
        <w:spacing w:val="-2"/>
        <w:sz w:val="16"/>
        <w:szCs w:val="16"/>
        <w:lang w:val="en-IE"/>
      </w:rPr>
      <w:t xml:space="preserve">  </w:t>
    </w:r>
    <w:r w:rsidR="001958CA" w:rsidRPr="001958CA">
      <w:rPr>
        <w:b/>
        <w:spacing w:val="-2"/>
        <w:sz w:val="16"/>
        <w:szCs w:val="16"/>
        <w:lang w:val="en-IE"/>
      </w:rPr>
      <w:t xml:space="preserve"> </w:t>
    </w:r>
  </w:p>
  <w:p w14:paraId="6E9B1E0B" w14:textId="6AE8EF5D" w:rsidR="0031357E" w:rsidRPr="00001C32" w:rsidRDefault="0031357E" w:rsidP="00584379">
    <w:pPr>
      <w:jc w:val="center"/>
      <w:rPr>
        <w:b/>
        <w:sz w:val="16"/>
        <w:szCs w:val="16"/>
        <w:lang w:val="en-IE"/>
      </w:rPr>
    </w:pPr>
    <w:r w:rsidRPr="001958CA">
      <w:rPr>
        <w:b/>
        <w:spacing w:val="-2"/>
        <w:sz w:val="16"/>
        <w:szCs w:val="16"/>
        <w:lang w:val="en-IE"/>
      </w:rPr>
      <w:t>National 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53F69EC"/>
    <w:multiLevelType w:val="hybridMultilevel"/>
    <w:tmpl w:val="C038A1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6D300DF"/>
    <w:multiLevelType w:val="hybridMultilevel"/>
    <w:tmpl w:val="16A03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21771"/>
    <w:multiLevelType w:val="hybridMultilevel"/>
    <w:tmpl w:val="54441028"/>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7D4314"/>
    <w:multiLevelType w:val="hybridMultilevel"/>
    <w:tmpl w:val="3A0A0380"/>
    <w:lvl w:ilvl="0" w:tplc="18090017">
      <w:start w:val="1"/>
      <w:numFmt w:val="low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814C7C"/>
    <w:multiLevelType w:val="hybridMultilevel"/>
    <w:tmpl w:val="5444102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232D9F"/>
    <w:multiLevelType w:val="hybridMultilevel"/>
    <w:tmpl w:val="D94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1B64B6"/>
    <w:multiLevelType w:val="hybridMultilevel"/>
    <w:tmpl w:val="D9901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5D031622"/>
    <w:multiLevelType w:val="hybridMultilevel"/>
    <w:tmpl w:val="73003E2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67E0472B"/>
    <w:multiLevelType w:val="hybridMultilevel"/>
    <w:tmpl w:val="EC4479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6AE3551E"/>
    <w:multiLevelType w:val="hybridMultilevel"/>
    <w:tmpl w:val="40125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46F057C"/>
    <w:multiLevelType w:val="hybridMultilevel"/>
    <w:tmpl w:val="22266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C244F12"/>
    <w:multiLevelType w:val="hybridMultilevel"/>
    <w:tmpl w:val="64661F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7CFF09DA"/>
    <w:multiLevelType w:val="hybridMultilevel"/>
    <w:tmpl w:val="56CE9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A71765"/>
    <w:multiLevelType w:val="hybridMultilevel"/>
    <w:tmpl w:val="78A24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1193724">
    <w:abstractNumId w:val="5"/>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9"/>
  </w:num>
  <w:num w:numId="4" w16cid:durableId="1052117447">
    <w:abstractNumId w:val="14"/>
  </w:num>
  <w:num w:numId="5" w16cid:durableId="1918323322">
    <w:abstractNumId w:val="10"/>
  </w:num>
  <w:num w:numId="6" w16cid:durableId="1045565135">
    <w:abstractNumId w:val="11"/>
  </w:num>
  <w:num w:numId="7" w16cid:durableId="743720773">
    <w:abstractNumId w:val="13"/>
  </w:num>
  <w:num w:numId="8" w16cid:durableId="2056850598">
    <w:abstractNumId w:val="3"/>
  </w:num>
  <w:num w:numId="9" w16cid:durableId="926232314">
    <w:abstractNumId w:val="6"/>
  </w:num>
  <w:num w:numId="10" w16cid:durableId="1074163738">
    <w:abstractNumId w:val="15"/>
  </w:num>
  <w:num w:numId="11" w16cid:durableId="1356033967">
    <w:abstractNumId w:val="16"/>
  </w:num>
  <w:num w:numId="12" w16cid:durableId="1436365099">
    <w:abstractNumId w:val="19"/>
  </w:num>
  <w:num w:numId="13" w16cid:durableId="1238125776">
    <w:abstractNumId w:val="1"/>
  </w:num>
  <w:num w:numId="14" w16cid:durableId="135073690">
    <w:abstractNumId w:val="8"/>
  </w:num>
  <w:num w:numId="15" w16cid:durableId="1515150401">
    <w:abstractNumId w:val="18"/>
  </w:num>
  <w:num w:numId="16" w16cid:durableId="607856945">
    <w:abstractNumId w:val="2"/>
  </w:num>
  <w:num w:numId="17" w16cid:durableId="1122311362">
    <w:abstractNumId w:val="20"/>
  </w:num>
  <w:num w:numId="18" w16cid:durableId="1816533022">
    <w:abstractNumId w:val="21"/>
  </w:num>
  <w:num w:numId="19" w16cid:durableId="1506166829">
    <w:abstractNumId w:val="12"/>
  </w:num>
  <w:num w:numId="20" w16cid:durableId="2054574818">
    <w:abstractNumId w:val="17"/>
  </w:num>
  <w:num w:numId="21" w16cid:durableId="380059120">
    <w:abstractNumId w:val="4"/>
  </w:num>
  <w:num w:numId="22" w16cid:durableId="16821200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26573"/>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01A7"/>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0B15"/>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58CA"/>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4CAB"/>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43BC"/>
    <w:rsid w:val="002E710E"/>
    <w:rsid w:val="002E73DD"/>
    <w:rsid w:val="002F6BC4"/>
    <w:rsid w:val="002F7104"/>
    <w:rsid w:val="00300381"/>
    <w:rsid w:val="00301C07"/>
    <w:rsid w:val="00302B03"/>
    <w:rsid w:val="00302DAD"/>
    <w:rsid w:val="00303B55"/>
    <w:rsid w:val="00304B2E"/>
    <w:rsid w:val="00313436"/>
    <w:rsid w:val="0031357E"/>
    <w:rsid w:val="003140F0"/>
    <w:rsid w:val="00315E40"/>
    <w:rsid w:val="00320B38"/>
    <w:rsid w:val="003236C3"/>
    <w:rsid w:val="00323A2B"/>
    <w:rsid w:val="00323C78"/>
    <w:rsid w:val="00323D41"/>
    <w:rsid w:val="00325270"/>
    <w:rsid w:val="003304EE"/>
    <w:rsid w:val="00330934"/>
    <w:rsid w:val="00332A35"/>
    <w:rsid w:val="0033429A"/>
    <w:rsid w:val="003351F6"/>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18FC"/>
    <w:rsid w:val="004268F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13"/>
    <w:rsid w:val="00561A7D"/>
    <w:rsid w:val="005702B9"/>
    <w:rsid w:val="0057280B"/>
    <w:rsid w:val="00581270"/>
    <w:rsid w:val="00583A58"/>
    <w:rsid w:val="00584379"/>
    <w:rsid w:val="00586EB3"/>
    <w:rsid w:val="005872AB"/>
    <w:rsid w:val="00587932"/>
    <w:rsid w:val="005879B0"/>
    <w:rsid w:val="005903EA"/>
    <w:rsid w:val="00592D40"/>
    <w:rsid w:val="00593812"/>
    <w:rsid w:val="00596B43"/>
    <w:rsid w:val="005B46BC"/>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0EFE"/>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066"/>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07077"/>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0FF"/>
    <w:rsid w:val="008C01D1"/>
    <w:rsid w:val="008C3A02"/>
    <w:rsid w:val="008C3D75"/>
    <w:rsid w:val="008C4E88"/>
    <w:rsid w:val="008C507F"/>
    <w:rsid w:val="008C6F21"/>
    <w:rsid w:val="008C780C"/>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5F71"/>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C5E5C"/>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3BB8"/>
    <w:rsid w:val="00AE46A6"/>
    <w:rsid w:val="00AE7026"/>
    <w:rsid w:val="00AF29AF"/>
    <w:rsid w:val="00AF44A1"/>
    <w:rsid w:val="00AF4F28"/>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456D7"/>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08F2"/>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2336"/>
    <w:rsid w:val="00D1583F"/>
    <w:rsid w:val="00D159DD"/>
    <w:rsid w:val="00D21D55"/>
    <w:rsid w:val="00D249F1"/>
    <w:rsid w:val="00D24D4B"/>
    <w:rsid w:val="00D26AD0"/>
    <w:rsid w:val="00D26DE1"/>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2ED9"/>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27FF9"/>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9C5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2143</Words>
  <Characters>13643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15755</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6</cp:revision>
  <cp:lastPrinted>2020-02-17T16:01:00Z</cp:lastPrinted>
  <dcterms:created xsi:type="dcterms:W3CDTF">2025-09-15T14:35:00Z</dcterms:created>
  <dcterms:modified xsi:type="dcterms:W3CDTF">2025-09-18T10:30:00Z</dcterms:modified>
</cp:coreProperties>
</file>